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Default="00D549C3" w:rsidP="00D44D5E">
            <w:r w:rsidRPr="00D549C3">
              <w:t>0000000851</w:t>
            </w:r>
            <w:r w:rsidR="00EE70DA" w:rsidRPr="00D549C3">
              <w:t>/</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EE70DA" w:rsidRDefault="00084BC9" w:rsidP="00EE70DA">
      <w:pPr>
        <w:jc w:val="center"/>
        <w:rPr>
          <w:b/>
        </w:rPr>
      </w:pPr>
      <w:r>
        <w:rPr>
          <w:b/>
        </w:rPr>
        <w:t>Programme Manager – City Regeneration and Development (PO9)</w:t>
      </w:r>
    </w:p>
    <w:p w:rsidR="00EE70DA" w:rsidRPr="00B71701" w:rsidRDefault="00084BC9" w:rsidP="00EE70DA">
      <w:pPr>
        <w:jc w:val="center"/>
        <w:rPr>
          <w:b/>
          <w:sz w:val="22"/>
          <w:szCs w:val="22"/>
        </w:rPr>
      </w:pPr>
      <w:r>
        <w:rPr>
          <w:b/>
          <w:sz w:val="22"/>
          <w:szCs w:val="22"/>
        </w:rPr>
        <w:t>‘</w:t>
      </w:r>
      <w:r w:rsidR="00EE70DA" w:rsidRPr="00B71701">
        <w:rPr>
          <w:b/>
          <w:sz w:val="22"/>
          <w:szCs w:val="22"/>
        </w:rPr>
        <w:t xml:space="preserve">Temporary </w:t>
      </w:r>
      <w:r>
        <w:rPr>
          <w:b/>
          <w:sz w:val="22"/>
          <w:szCs w:val="22"/>
        </w:rPr>
        <w:t>c</w:t>
      </w:r>
      <w:r w:rsidR="00EE70DA" w:rsidRPr="00B71701">
        <w:rPr>
          <w:b/>
          <w:sz w:val="22"/>
          <w:szCs w:val="22"/>
        </w:rPr>
        <w:t>over</w:t>
      </w:r>
      <w:r>
        <w:rPr>
          <w:b/>
          <w:sz w:val="22"/>
          <w:szCs w:val="22"/>
        </w:rPr>
        <w:t>’</w:t>
      </w:r>
      <w:r w:rsidR="00EE70DA" w:rsidRPr="00B71701">
        <w:rPr>
          <w:b/>
          <w:sz w:val="22"/>
          <w:szCs w:val="22"/>
        </w:rPr>
        <w:t xml:space="preserve"> post </w:t>
      </w:r>
      <w:r w:rsidR="00EE70DA" w:rsidRPr="00147028">
        <w:rPr>
          <w:b/>
          <w:sz w:val="22"/>
          <w:szCs w:val="22"/>
        </w:rPr>
        <w:t xml:space="preserve">until </w:t>
      </w:r>
      <w:r w:rsidR="001628F0" w:rsidRPr="00147028">
        <w:rPr>
          <w:b/>
          <w:sz w:val="22"/>
          <w:szCs w:val="22"/>
        </w:rPr>
        <w:t>31 May 2021</w:t>
      </w:r>
      <w:r w:rsidR="00EE70DA" w:rsidRPr="00147028">
        <w:rPr>
          <w:b/>
          <w:sz w:val="22"/>
          <w:szCs w:val="22"/>
        </w:rPr>
        <w:t xml:space="preserve">, subject </w:t>
      </w:r>
      <w:r w:rsidR="00EE70DA" w:rsidRPr="00B71701">
        <w:rPr>
          <w:b/>
          <w:sz w:val="22"/>
          <w:szCs w:val="22"/>
        </w:rPr>
        <w:t>to review</w:t>
      </w:r>
    </w:p>
    <w:p w:rsidR="00EE70DA" w:rsidRPr="00E924B3" w:rsidRDefault="00EE70DA" w:rsidP="00EE70DA">
      <w:pPr>
        <w:jc w:val="center"/>
        <w:rPr>
          <w:b/>
          <w:sz w:val="22"/>
          <w:szCs w:val="22"/>
        </w:rPr>
      </w:pPr>
      <w:r w:rsidRPr="00B71701">
        <w:rPr>
          <w:b/>
          <w:sz w:val="22"/>
          <w:szCs w:val="22"/>
        </w:rPr>
        <w:t xml:space="preserve">(Applicants must be current </w:t>
      </w:r>
      <w:r w:rsidRPr="00E924B3">
        <w:rPr>
          <w:b/>
          <w:sz w:val="22"/>
          <w:szCs w:val="22"/>
        </w:rPr>
        <w:t xml:space="preserve">Belfast City Council employees or agency assignees as at </w:t>
      </w:r>
      <w:r w:rsidR="00E924B3" w:rsidRPr="00E924B3">
        <w:rPr>
          <w:b/>
          <w:sz w:val="22"/>
          <w:szCs w:val="22"/>
        </w:rPr>
        <w:t xml:space="preserve">Monday, 19 October 2020 </w:t>
      </w:r>
      <w:r w:rsidRPr="00E924B3">
        <w:rPr>
          <w:b/>
          <w:sz w:val="22"/>
          <w:szCs w:val="22"/>
        </w:rPr>
        <w:t xml:space="preserve">and throughout the selection process) </w:t>
      </w:r>
    </w:p>
    <w:p w:rsidR="00EE70DA" w:rsidRPr="00E924B3" w:rsidRDefault="00EE70DA" w:rsidP="00EE70DA">
      <w:pPr>
        <w:jc w:val="center"/>
        <w:rPr>
          <w:sz w:val="22"/>
          <w:szCs w:val="22"/>
        </w:rPr>
      </w:pPr>
    </w:p>
    <w:p w:rsidR="00EE70DA" w:rsidRPr="00E924B3" w:rsidRDefault="00084BC9" w:rsidP="00EE70DA">
      <w:pPr>
        <w:jc w:val="center"/>
        <w:rPr>
          <w:b/>
          <w:sz w:val="22"/>
          <w:szCs w:val="22"/>
        </w:rPr>
      </w:pPr>
      <w:r w:rsidRPr="00E924B3">
        <w:rPr>
          <w:b/>
          <w:sz w:val="22"/>
          <w:szCs w:val="22"/>
        </w:rPr>
        <w:t>City Regeneration and Development Section</w:t>
      </w:r>
    </w:p>
    <w:p w:rsidR="00B71701" w:rsidRPr="00E924B3" w:rsidRDefault="00B71701" w:rsidP="00EE70DA">
      <w:pPr>
        <w:jc w:val="center"/>
        <w:rPr>
          <w:sz w:val="22"/>
          <w:szCs w:val="22"/>
        </w:rPr>
      </w:pPr>
    </w:p>
    <w:p w:rsidR="00EE70DA" w:rsidRPr="00E924B3" w:rsidRDefault="00084BC9" w:rsidP="00EE70DA">
      <w:pPr>
        <w:jc w:val="center"/>
        <w:rPr>
          <w:b/>
          <w:sz w:val="22"/>
          <w:szCs w:val="22"/>
        </w:rPr>
      </w:pPr>
      <w:r w:rsidRPr="00E924B3">
        <w:rPr>
          <w:b/>
          <w:sz w:val="22"/>
          <w:szCs w:val="22"/>
        </w:rPr>
        <w:t xml:space="preserve">Place and Economy </w:t>
      </w:r>
      <w:r w:rsidR="00EE70DA" w:rsidRPr="00E924B3">
        <w:rPr>
          <w:b/>
          <w:sz w:val="22"/>
          <w:szCs w:val="22"/>
        </w:rPr>
        <w:t>Department</w:t>
      </w:r>
    </w:p>
    <w:p w:rsidR="00EE70DA" w:rsidRPr="00E924B3"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E924B3" w:rsidRPr="00E924B3" w:rsidTr="00984EFF">
        <w:tc>
          <w:tcPr>
            <w:tcW w:w="4428" w:type="dxa"/>
          </w:tcPr>
          <w:p w:rsidR="00B71701" w:rsidRPr="00E924B3" w:rsidRDefault="00B71701" w:rsidP="00984EFF">
            <w:pPr>
              <w:rPr>
                <w:sz w:val="22"/>
                <w:szCs w:val="22"/>
              </w:rPr>
            </w:pPr>
          </w:p>
          <w:p w:rsidR="00B71701" w:rsidRPr="00E924B3" w:rsidRDefault="00B71701" w:rsidP="00984EFF">
            <w:pPr>
              <w:rPr>
                <w:sz w:val="22"/>
                <w:szCs w:val="22"/>
              </w:rPr>
            </w:pPr>
            <w:r w:rsidRPr="00E924B3">
              <w:rPr>
                <w:sz w:val="22"/>
                <w:szCs w:val="22"/>
              </w:rPr>
              <w:t>Name of Applicant:</w:t>
            </w:r>
          </w:p>
        </w:tc>
        <w:tc>
          <w:tcPr>
            <w:tcW w:w="5760" w:type="dxa"/>
          </w:tcPr>
          <w:p w:rsidR="00B71701" w:rsidRPr="00E924B3" w:rsidRDefault="00B71701" w:rsidP="00984EFF">
            <w:pPr>
              <w:rPr>
                <w:sz w:val="22"/>
                <w:szCs w:val="22"/>
              </w:rPr>
            </w:pPr>
          </w:p>
          <w:p w:rsidR="00B71701" w:rsidRPr="00E924B3" w:rsidRDefault="00B71701" w:rsidP="00984EFF">
            <w:pPr>
              <w:rPr>
                <w:sz w:val="22"/>
                <w:szCs w:val="22"/>
              </w:rPr>
            </w:pPr>
          </w:p>
        </w:tc>
      </w:tr>
      <w:tr w:rsidR="00E924B3" w:rsidRPr="00E924B3" w:rsidTr="00984EFF">
        <w:tc>
          <w:tcPr>
            <w:tcW w:w="4428" w:type="dxa"/>
          </w:tcPr>
          <w:p w:rsidR="00B71701" w:rsidRPr="00E924B3" w:rsidRDefault="00B71701" w:rsidP="00984EFF">
            <w:pPr>
              <w:rPr>
                <w:sz w:val="22"/>
                <w:szCs w:val="22"/>
              </w:rPr>
            </w:pPr>
          </w:p>
          <w:p w:rsidR="00B71701" w:rsidRPr="00E924B3" w:rsidRDefault="00B71701" w:rsidP="00984EFF">
            <w:pPr>
              <w:rPr>
                <w:sz w:val="22"/>
                <w:szCs w:val="22"/>
              </w:rPr>
            </w:pPr>
            <w:r w:rsidRPr="00E924B3">
              <w:rPr>
                <w:sz w:val="22"/>
                <w:szCs w:val="22"/>
              </w:rPr>
              <w:t>Address:</w:t>
            </w:r>
          </w:p>
          <w:p w:rsidR="00B71701" w:rsidRPr="00E924B3" w:rsidRDefault="00B71701" w:rsidP="00984EFF">
            <w:pPr>
              <w:rPr>
                <w:sz w:val="22"/>
                <w:szCs w:val="22"/>
              </w:rPr>
            </w:pPr>
          </w:p>
        </w:tc>
        <w:tc>
          <w:tcPr>
            <w:tcW w:w="5760" w:type="dxa"/>
          </w:tcPr>
          <w:p w:rsidR="00B71701" w:rsidRPr="00E924B3" w:rsidRDefault="00B71701" w:rsidP="00984EFF">
            <w:pPr>
              <w:rPr>
                <w:sz w:val="22"/>
                <w:szCs w:val="22"/>
              </w:rPr>
            </w:pPr>
          </w:p>
        </w:tc>
      </w:tr>
      <w:tr w:rsidR="00E924B3" w:rsidRPr="00E924B3" w:rsidTr="00984EFF">
        <w:tc>
          <w:tcPr>
            <w:tcW w:w="10188" w:type="dxa"/>
            <w:gridSpan w:val="2"/>
          </w:tcPr>
          <w:p w:rsidR="00B71701" w:rsidRPr="00E924B3" w:rsidRDefault="00B71701" w:rsidP="00984EFF">
            <w:pPr>
              <w:rPr>
                <w:sz w:val="22"/>
                <w:szCs w:val="22"/>
              </w:rPr>
            </w:pPr>
            <w:r w:rsidRPr="00E924B3">
              <w:rPr>
                <w:sz w:val="22"/>
                <w:szCs w:val="22"/>
              </w:rPr>
              <w:t xml:space="preserve">The closing date for applications is </w:t>
            </w:r>
            <w:r w:rsidRPr="00E924B3">
              <w:rPr>
                <w:b/>
                <w:sz w:val="22"/>
                <w:szCs w:val="22"/>
              </w:rPr>
              <w:t xml:space="preserve">4pm on </w:t>
            </w:r>
            <w:r w:rsidR="00E924B3" w:rsidRPr="00E924B3">
              <w:rPr>
                <w:b/>
                <w:sz w:val="22"/>
                <w:szCs w:val="22"/>
              </w:rPr>
              <w:t>Mon</w:t>
            </w:r>
            <w:r w:rsidRPr="00E924B3">
              <w:rPr>
                <w:b/>
                <w:sz w:val="22"/>
                <w:szCs w:val="22"/>
              </w:rPr>
              <w:t xml:space="preserve">day, </w:t>
            </w:r>
            <w:r w:rsidR="00E924B3" w:rsidRPr="00E924B3">
              <w:rPr>
                <w:b/>
                <w:sz w:val="22"/>
                <w:szCs w:val="22"/>
              </w:rPr>
              <w:t>19 October 2020</w:t>
            </w:r>
            <w:r w:rsidRPr="00E924B3">
              <w:rPr>
                <w:sz w:val="22"/>
                <w:szCs w:val="22"/>
              </w:rPr>
              <w:t xml:space="preserve">.  </w:t>
            </w:r>
          </w:p>
          <w:p w:rsidR="00B71701" w:rsidRPr="00E924B3" w:rsidRDefault="00B71701" w:rsidP="00984EFF">
            <w:pPr>
              <w:rPr>
                <w:sz w:val="22"/>
                <w:szCs w:val="22"/>
              </w:rPr>
            </w:pPr>
          </w:p>
          <w:p w:rsidR="00B71701" w:rsidRPr="00E924B3" w:rsidRDefault="00B71701" w:rsidP="00984EFF">
            <w:pPr>
              <w:rPr>
                <w:sz w:val="22"/>
                <w:szCs w:val="22"/>
              </w:rPr>
            </w:pPr>
            <w:r w:rsidRPr="00E924B3">
              <w:rPr>
                <w:sz w:val="22"/>
                <w:szCs w:val="22"/>
              </w:rPr>
              <w:t xml:space="preserve">Completed application forms should be emailed to </w:t>
            </w:r>
            <w:hyperlink r:id="rId7" w:history="1">
              <w:r w:rsidRPr="00E924B3">
                <w:rPr>
                  <w:rStyle w:val="Hyperlink"/>
                  <w:color w:val="auto"/>
                  <w:sz w:val="22"/>
                  <w:szCs w:val="22"/>
                </w:rPr>
                <w:t>jobs@belfastcity.gov.uk</w:t>
              </w:r>
            </w:hyperlink>
            <w:r w:rsidRPr="00E924B3">
              <w:rPr>
                <w:sz w:val="22"/>
                <w:szCs w:val="22"/>
              </w:rPr>
              <w:t xml:space="preserve"> </w:t>
            </w:r>
            <w:r w:rsidR="00894ABA" w:rsidRPr="00E924B3">
              <w:rPr>
                <w:sz w:val="22"/>
                <w:szCs w:val="22"/>
              </w:rPr>
              <w:t xml:space="preserve">and you </w:t>
            </w:r>
            <w:r w:rsidRPr="00E924B3">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E924B3">
              <w:rPr>
                <w:b/>
                <w:sz w:val="22"/>
                <w:szCs w:val="22"/>
              </w:rPr>
              <w:t>before</w:t>
            </w:r>
            <w:r w:rsidRPr="00E924B3">
              <w:rPr>
                <w:sz w:val="22"/>
                <w:szCs w:val="22"/>
              </w:rPr>
              <w:t xml:space="preserve"> the closing date and time as we will not be able to accept applications that are sent but not received before the closing date and time.</w:t>
            </w:r>
          </w:p>
          <w:p w:rsidR="00B71701" w:rsidRPr="00E924B3" w:rsidRDefault="00B71701" w:rsidP="00984EFF">
            <w:pPr>
              <w:rPr>
                <w:sz w:val="22"/>
                <w:szCs w:val="22"/>
              </w:rPr>
            </w:pPr>
          </w:p>
          <w:p w:rsidR="00F55EF6" w:rsidRPr="00E924B3" w:rsidRDefault="00F55EF6" w:rsidP="00F55EF6">
            <w:pPr>
              <w:jc w:val="both"/>
              <w:rPr>
                <w:rFonts w:ascii="Helvetica" w:hAnsi="Helvetica" w:cs="Helvetica"/>
                <w:b/>
                <w:sz w:val="22"/>
                <w:szCs w:val="22"/>
              </w:rPr>
            </w:pPr>
            <w:r w:rsidRPr="00E924B3">
              <w:rPr>
                <w:rFonts w:ascii="Helvetica" w:hAnsi="Helvetica" w:cs="Helvetica"/>
                <w:b/>
                <w:sz w:val="22"/>
                <w:szCs w:val="22"/>
              </w:rPr>
              <w:t xml:space="preserve">Please note, as part of </w:t>
            </w:r>
            <w:r w:rsidR="00046F45" w:rsidRPr="00E924B3">
              <w:rPr>
                <w:rFonts w:ascii="Helvetica" w:hAnsi="Helvetica" w:cs="Helvetica"/>
                <w:b/>
                <w:sz w:val="22"/>
                <w:szCs w:val="22"/>
              </w:rPr>
              <w:t xml:space="preserve">our COVID </w:t>
            </w:r>
            <w:r w:rsidRPr="00E924B3">
              <w:rPr>
                <w:rFonts w:ascii="Helvetica" w:hAnsi="Helvetica" w:cs="Helvetica"/>
                <w:b/>
                <w:sz w:val="22"/>
                <w:szCs w:val="22"/>
              </w:rPr>
              <w:t>HR Service Recovery</w:t>
            </w:r>
            <w:r w:rsidR="00046F45" w:rsidRPr="00E924B3">
              <w:rPr>
                <w:rFonts w:ascii="Helvetica" w:hAnsi="Helvetica" w:cs="Helvetica"/>
                <w:b/>
                <w:sz w:val="22"/>
                <w:szCs w:val="22"/>
              </w:rPr>
              <w:t xml:space="preserve"> Plan</w:t>
            </w:r>
            <w:r w:rsidRPr="00E924B3">
              <w:rPr>
                <w:rFonts w:ascii="Helvetica" w:hAnsi="Helvetica" w:cs="Helvetica"/>
                <w:b/>
                <w:sz w:val="22"/>
                <w:szCs w:val="22"/>
              </w:rPr>
              <w:t xml:space="preserve">, we are unable to </w:t>
            </w:r>
            <w:r w:rsidR="00046F45" w:rsidRPr="00E924B3">
              <w:rPr>
                <w:rFonts w:ascii="Helvetica" w:hAnsi="Helvetica" w:cs="Helvetica"/>
                <w:b/>
                <w:sz w:val="22"/>
                <w:szCs w:val="22"/>
              </w:rPr>
              <w:t xml:space="preserve">issue or receive any </w:t>
            </w:r>
            <w:r w:rsidRPr="00E924B3">
              <w:rPr>
                <w:rFonts w:ascii="Helvetica" w:hAnsi="Helvetica" w:cs="Helvetica"/>
                <w:b/>
                <w:sz w:val="22"/>
                <w:szCs w:val="22"/>
              </w:rPr>
              <w:t>hard copy application forms, either by post or hand-delivered, at this time.</w:t>
            </w:r>
          </w:p>
          <w:p w:rsidR="00B71701" w:rsidRPr="00E924B3" w:rsidRDefault="00B71701"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rsidTr="00D42A21">
        <w:trPr>
          <w:gridAfter w:val="1"/>
          <w:wAfter w:w="68" w:type="dxa"/>
        </w:trPr>
        <w:tc>
          <w:tcPr>
            <w:tcW w:w="10260" w:type="dxa"/>
            <w:gridSpan w:val="7"/>
          </w:tcPr>
          <w:p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rsidTr="00D42A21">
        <w:trPr>
          <w:gridAfter w:val="1"/>
          <w:wAfter w:w="68" w:type="dxa"/>
          <w:trHeight w:val="700"/>
        </w:trPr>
        <w:tc>
          <w:tcPr>
            <w:tcW w:w="7684" w:type="dxa"/>
            <w:gridSpan w:val="3"/>
          </w:tcPr>
          <w:p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rsidR="00984EFF" w:rsidRDefault="00984EFF" w:rsidP="00EE70DA"/>
                        </w:txbxContent>
                      </v:textbox>
                    </v:rect>
                  </w:pict>
                </mc:Fallback>
              </mc:AlternateContent>
            </w:r>
          </w:p>
          <w:p w:rsidR="00EE70DA" w:rsidRPr="00F13562" w:rsidRDefault="00EE70DA" w:rsidP="00D44D5E">
            <w:pPr>
              <w:rPr>
                <w:rFonts w:ascii="Helvetica" w:hAnsi="Helvetica" w:cs="Helvetica"/>
                <w:sz w:val="21"/>
                <w:szCs w:val="21"/>
              </w:rPr>
            </w:pP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rsidR="00984EFF" w:rsidRDefault="00984EFF" w:rsidP="00EE70DA"/>
                        </w:txbxContent>
                      </v:textbox>
                    </v:rect>
                  </w:pict>
                </mc:Fallback>
              </mc:AlternateContent>
            </w:r>
          </w:p>
          <w:p w:rsidR="00EE70DA" w:rsidRPr="00F13562" w:rsidRDefault="00EE70DA" w:rsidP="00D44D5E">
            <w:pPr>
              <w:rPr>
                <w:rFonts w:ascii="Helvetica" w:hAnsi="Helvetica" w:cs="Helvetica"/>
                <w:sz w:val="21"/>
                <w:szCs w:val="21"/>
              </w:rPr>
            </w:pPr>
          </w:p>
        </w:tc>
      </w:tr>
      <w:tr w:rsidR="00EE70DA" w:rsidRPr="00BD1584" w:rsidTr="00D42A21">
        <w:trPr>
          <w:gridAfter w:val="1"/>
          <w:wAfter w:w="68" w:type="dxa"/>
          <w:trHeight w:val="670"/>
        </w:trPr>
        <w:tc>
          <w:tcPr>
            <w:tcW w:w="7684" w:type="dxa"/>
            <w:gridSpan w:val="3"/>
          </w:tcPr>
          <w:p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rsidR="00EE70DA" w:rsidRPr="00BD1584" w:rsidRDefault="00EE70DA" w:rsidP="00D44D5E">
            <w:pPr>
              <w:rPr>
                <w:rFonts w:ascii="Helvetica" w:hAnsi="Helvetica" w:cs="Helvetica"/>
                <w:sz w:val="20"/>
                <w:szCs w:val="20"/>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rsidR="00984EFF" w:rsidRDefault="00984EFF" w:rsidP="00EE70DA"/>
                        </w:txbxContent>
                      </v:textbox>
                    </v:rect>
                  </w:pict>
                </mc:Fallback>
              </mc:AlternateContent>
            </w:r>
          </w:p>
          <w:p w:rsidR="00EE70DA" w:rsidRDefault="00EE70DA" w:rsidP="00D44D5E">
            <w:pPr>
              <w:rPr>
                <w:rFonts w:ascii="Helvetica" w:hAnsi="Helvetica" w:cs="Helvetica"/>
                <w:sz w:val="22"/>
                <w:szCs w:val="22"/>
              </w:rPr>
            </w:pPr>
          </w:p>
        </w:tc>
        <w:tc>
          <w:tcPr>
            <w:tcW w:w="644" w:type="dxa"/>
          </w:tcPr>
          <w:p w:rsidR="00EE70DA" w:rsidRPr="00BD1584" w:rsidRDefault="00EE70DA" w:rsidP="00D44D5E">
            <w:pPr>
              <w:rPr>
                <w:rFonts w:ascii="Helvetica" w:hAnsi="Helvetica" w:cs="Helvetica"/>
                <w:sz w:val="22"/>
                <w:szCs w:val="22"/>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rsidR="00984EFF" w:rsidRDefault="00984EFF" w:rsidP="00EE70DA"/>
                        </w:txbxContent>
                      </v:textbox>
                    </v:rect>
                  </w:pict>
                </mc:Fallback>
              </mc:AlternateContent>
            </w:r>
          </w:p>
          <w:p w:rsidR="00EE70DA" w:rsidRPr="00BD1584" w:rsidRDefault="00EE70DA" w:rsidP="00D44D5E">
            <w:pPr>
              <w:rPr>
                <w:rFonts w:ascii="Helvetica" w:hAnsi="Helvetica" w:cs="Helvetica"/>
                <w:sz w:val="20"/>
                <w:szCs w:val="20"/>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1.</w:t>
            </w:r>
          </w:p>
        </w:tc>
        <w:tc>
          <w:tcPr>
            <w:tcW w:w="9540" w:type="dxa"/>
            <w:gridSpan w:val="6"/>
          </w:tcPr>
          <w:p w:rsidR="00EE70DA" w:rsidRPr="00F13562" w:rsidRDefault="00EE70DA" w:rsidP="00D44D5E">
            <w:pPr>
              <w:rPr>
                <w:b/>
                <w:sz w:val="21"/>
                <w:szCs w:val="21"/>
              </w:rPr>
            </w:pPr>
            <w:r w:rsidRPr="00F13562">
              <w:rPr>
                <w:b/>
                <w:sz w:val="21"/>
                <w:szCs w:val="21"/>
              </w:rPr>
              <w:t>Your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 xml:space="preserve">Title: (Mr, Mrs, Ms, Miss, Dr </w:t>
            </w:r>
            <w:proofErr w:type="spellStart"/>
            <w:r w:rsidRPr="00F13562">
              <w:rPr>
                <w:sz w:val="21"/>
                <w:szCs w:val="21"/>
              </w:rPr>
              <w:t>etc</w:t>
            </w:r>
            <w:proofErr w:type="spellEnd"/>
            <w:r w:rsidRPr="00F13562">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16"/>
                <w:szCs w:val="16"/>
              </w:rPr>
            </w:pPr>
          </w:p>
        </w:tc>
        <w:tc>
          <w:tcPr>
            <w:tcW w:w="4140" w:type="dxa"/>
          </w:tcPr>
          <w:p w:rsidR="00EE70DA" w:rsidRPr="00F13562" w:rsidRDefault="00EE70DA" w:rsidP="00D44D5E">
            <w:pPr>
              <w:rPr>
                <w:sz w:val="16"/>
                <w:szCs w:val="16"/>
              </w:rPr>
            </w:pPr>
          </w:p>
        </w:tc>
        <w:tc>
          <w:tcPr>
            <w:tcW w:w="5400" w:type="dxa"/>
            <w:gridSpan w:val="5"/>
            <w:tcBorders>
              <w:top w:val="single" w:sz="4" w:space="0" w:color="auto"/>
            </w:tcBorders>
          </w:tcPr>
          <w:p w:rsidR="00EE70DA" w:rsidRPr="00F13562" w:rsidRDefault="00EE70DA" w:rsidP="00D44D5E">
            <w:pPr>
              <w:rPr>
                <w:sz w:val="16"/>
                <w:szCs w:val="16"/>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2.</w:t>
            </w:r>
          </w:p>
        </w:tc>
        <w:tc>
          <w:tcPr>
            <w:tcW w:w="9540" w:type="dxa"/>
            <w:gridSpan w:val="6"/>
          </w:tcPr>
          <w:p w:rsidR="00EE70DA" w:rsidRPr="00F13562" w:rsidRDefault="00EE70DA" w:rsidP="00D44D5E">
            <w:pPr>
              <w:rPr>
                <w:b/>
                <w:sz w:val="21"/>
                <w:szCs w:val="21"/>
              </w:rPr>
            </w:pPr>
            <w:r w:rsidRPr="00F13562">
              <w:rPr>
                <w:b/>
                <w:sz w:val="21"/>
                <w:szCs w:val="21"/>
              </w:rPr>
              <w:t>Contact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6F2BF5" w:rsidTr="00D42A21">
        <w:trPr>
          <w:gridAfter w:val="1"/>
          <w:wAfter w:w="68" w:type="dxa"/>
        </w:trPr>
        <w:tc>
          <w:tcPr>
            <w:tcW w:w="720" w:type="dxa"/>
          </w:tcPr>
          <w:p w:rsidR="00EE70DA" w:rsidRPr="006F2BF5" w:rsidRDefault="00EE70DA" w:rsidP="00D44D5E">
            <w:pPr>
              <w:rPr>
                <w:sz w:val="16"/>
                <w:szCs w:val="16"/>
              </w:rPr>
            </w:pPr>
          </w:p>
        </w:tc>
        <w:tc>
          <w:tcPr>
            <w:tcW w:w="4140" w:type="dxa"/>
          </w:tcPr>
          <w:p w:rsidR="00EE70DA" w:rsidRPr="006F2BF5" w:rsidRDefault="00EE70DA" w:rsidP="00D44D5E">
            <w:pPr>
              <w:rPr>
                <w:sz w:val="16"/>
                <w:szCs w:val="16"/>
              </w:rPr>
            </w:pPr>
          </w:p>
        </w:tc>
        <w:tc>
          <w:tcPr>
            <w:tcW w:w="5400" w:type="dxa"/>
            <w:gridSpan w:val="5"/>
            <w:tcBorders>
              <w:top w:val="single" w:sz="4" w:space="0" w:color="auto"/>
            </w:tcBorders>
          </w:tcPr>
          <w:p w:rsidR="00EE70DA" w:rsidRPr="006F2BF5" w:rsidRDefault="00EE70DA" w:rsidP="00D44D5E">
            <w:pPr>
              <w:rPr>
                <w:sz w:val="16"/>
                <w:szCs w:val="16"/>
              </w:rPr>
            </w:pPr>
          </w:p>
        </w:tc>
      </w:tr>
      <w:tr w:rsidR="00D42A21" w:rsidRPr="00F13562" w:rsidTr="00D42A21">
        <w:trPr>
          <w:gridAfter w:val="1"/>
          <w:wAfter w:w="68" w:type="dxa"/>
        </w:trPr>
        <w:tc>
          <w:tcPr>
            <w:tcW w:w="720" w:type="dxa"/>
          </w:tcPr>
          <w:p w:rsidR="00D42A21" w:rsidRPr="00F13562" w:rsidRDefault="00D42A21" w:rsidP="00984EFF">
            <w:pPr>
              <w:rPr>
                <w:b/>
                <w:sz w:val="21"/>
                <w:szCs w:val="21"/>
              </w:rPr>
            </w:pPr>
            <w:r w:rsidRPr="00F13562">
              <w:rPr>
                <w:b/>
                <w:sz w:val="21"/>
                <w:szCs w:val="21"/>
              </w:rPr>
              <w:t>3.</w:t>
            </w:r>
          </w:p>
        </w:tc>
        <w:tc>
          <w:tcPr>
            <w:tcW w:w="9540" w:type="dxa"/>
            <w:gridSpan w:val="6"/>
          </w:tcPr>
          <w:p w:rsidR="00D42A21" w:rsidRDefault="00D42A21" w:rsidP="00984EFF">
            <w:pPr>
              <w:rPr>
                <w:b/>
                <w:sz w:val="21"/>
                <w:szCs w:val="21"/>
              </w:rPr>
            </w:pPr>
            <w:r w:rsidRPr="00F13562">
              <w:rPr>
                <w:b/>
                <w:sz w:val="21"/>
                <w:szCs w:val="21"/>
              </w:rPr>
              <w:t>Other information</w:t>
            </w:r>
            <w:r>
              <w:rPr>
                <w:b/>
                <w:sz w:val="21"/>
                <w:szCs w:val="21"/>
              </w:rPr>
              <w:t xml:space="preserve"> </w:t>
            </w:r>
          </w:p>
          <w:p w:rsidR="00D42A21" w:rsidRPr="00F13562" w:rsidRDefault="00D42A21" w:rsidP="00984EFF">
            <w:pPr>
              <w:rPr>
                <w:sz w:val="21"/>
                <w:szCs w:val="21"/>
              </w:rPr>
            </w:pPr>
          </w:p>
        </w:tc>
      </w:tr>
      <w:tr w:rsidR="00D42A21" w:rsidRPr="00F13562" w:rsidTr="00D42A21">
        <w:trPr>
          <w:gridAfter w:val="1"/>
          <w:wAfter w:w="68" w:type="dxa"/>
        </w:trPr>
        <w:tc>
          <w:tcPr>
            <w:tcW w:w="720" w:type="dxa"/>
          </w:tcPr>
          <w:p w:rsidR="00D42A21" w:rsidRPr="00F13562" w:rsidRDefault="00D42A21" w:rsidP="00984EFF">
            <w:pPr>
              <w:rPr>
                <w:sz w:val="21"/>
                <w:szCs w:val="21"/>
              </w:rPr>
            </w:pPr>
          </w:p>
          <w:p w:rsidR="00D42A21" w:rsidRPr="00F13562" w:rsidRDefault="00D42A21" w:rsidP="00984EFF">
            <w:pPr>
              <w:rPr>
                <w:sz w:val="21"/>
                <w:szCs w:val="21"/>
              </w:rPr>
            </w:pPr>
          </w:p>
        </w:tc>
        <w:tc>
          <w:tcPr>
            <w:tcW w:w="4140" w:type="dxa"/>
            <w:tcBorders>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p>
        </w:tc>
      </w:tr>
      <w:tr w:rsidR="00D42A21" w:rsidRPr="00D42A21" w:rsidTr="00D42A21">
        <w:tc>
          <w:tcPr>
            <w:tcW w:w="10328" w:type="dxa"/>
            <w:gridSpan w:val="8"/>
          </w:tcPr>
          <w:p w:rsidR="00D42A21" w:rsidRPr="00D42A21" w:rsidRDefault="00D42A21" w:rsidP="00D44D5E">
            <w:pPr>
              <w:rPr>
                <w:sz w:val="16"/>
                <w:szCs w:val="16"/>
              </w:rPr>
            </w:pPr>
          </w:p>
        </w:tc>
      </w:tr>
      <w:tr w:rsidR="00EE70DA" w:rsidRPr="00D42A21" w:rsidTr="00D42A21">
        <w:tc>
          <w:tcPr>
            <w:tcW w:w="10328" w:type="dxa"/>
            <w:gridSpan w:val="8"/>
          </w:tcPr>
          <w:p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rsidTr="00A8073A">
        <w:tc>
          <w:tcPr>
            <w:tcW w:w="1078" w:type="dxa"/>
          </w:tcPr>
          <w:p w:rsidR="00EE70DA" w:rsidRPr="00A8073A" w:rsidRDefault="00EE70DA" w:rsidP="00D44D5E">
            <w:pPr>
              <w:rPr>
                <w:sz w:val="21"/>
                <w:szCs w:val="21"/>
              </w:rPr>
            </w:pPr>
            <w:r w:rsidRPr="00A8073A">
              <w:rPr>
                <w:sz w:val="21"/>
                <w:szCs w:val="21"/>
              </w:rPr>
              <w:t>Signed:</w:t>
            </w:r>
          </w:p>
          <w:p w:rsidR="00EE70DA" w:rsidRPr="00A8073A" w:rsidRDefault="00EE70DA" w:rsidP="00D44D5E">
            <w:pPr>
              <w:rPr>
                <w:sz w:val="21"/>
                <w:szCs w:val="21"/>
              </w:rPr>
            </w:pPr>
          </w:p>
        </w:tc>
        <w:tc>
          <w:tcPr>
            <w:tcW w:w="362" w:type="dxa"/>
            <w:tcBorders>
              <w:right w:val="single" w:sz="4" w:space="0" w:color="auto"/>
            </w:tcBorders>
          </w:tcPr>
          <w:p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c>
          <w:tcPr>
            <w:tcW w:w="360" w:type="dxa"/>
            <w:tcBorders>
              <w:left w:val="single" w:sz="4" w:space="0" w:color="auto"/>
            </w:tcBorders>
          </w:tcPr>
          <w:p w:rsidR="00EE70DA" w:rsidRPr="00A8073A" w:rsidRDefault="00EE70DA" w:rsidP="00D44D5E">
            <w:pPr>
              <w:rPr>
                <w:sz w:val="21"/>
                <w:szCs w:val="21"/>
              </w:rPr>
            </w:pPr>
          </w:p>
        </w:tc>
        <w:tc>
          <w:tcPr>
            <w:tcW w:w="900" w:type="dxa"/>
          </w:tcPr>
          <w:p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r>
    </w:tbl>
    <w:p w:rsidR="00084BC9" w:rsidRDefault="00084BC9" w:rsidP="00EE70DA">
      <w:pPr>
        <w:jc w:val="center"/>
        <w:rPr>
          <w:b/>
        </w:rPr>
      </w:pPr>
    </w:p>
    <w:p w:rsidR="00084BC9" w:rsidRDefault="00084BC9">
      <w:pPr>
        <w:rPr>
          <w:b/>
        </w:rPr>
      </w:pPr>
      <w:r>
        <w:rPr>
          <w:b/>
        </w:rPr>
        <w:br w:type="page"/>
      </w:r>
    </w:p>
    <w:p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rsidTr="00FC4890">
        <w:tc>
          <w:tcPr>
            <w:tcW w:w="10620" w:type="dxa"/>
            <w:gridSpan w:val="6"/>
          </w:tcPr>
          <w:p w:rsidR="00407A6B" w:rsidRPr="00BD1584" w:rsidRDefault="00407A6B" w:rsidP="00084BC9">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b/>
                <w:sz w:val="22"/>
                <w:szCs w:val="22"/>
              </w:rPr>
            </w:pPr>
          </w:p>
          <w:p w:rsidR="00407A6B" w:rsidRPr="00BD1584" w:rsidRDefault="00084BC9"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rsidR="00407A6B" w:rsidRPr="00BD1584" w:rsidRDefault="00407A6B" w:rsidP="00FC4890">
            <w:pPr>
              <w:rPr>
                <w:b/>
                <w:sz w:val="22"/>
                <w:szCs w:val="22"/>
              </w:rPr>
            </w:pPr>
          </w:p>
          <w:p w:rsidR="00407A6B" w:rsidRPr="00BD1584" w:rsidRDefault="00407A6B" w:rsidP="00084BC9">
            <w:pPr>
              <w:rPr>
                <w:b/>
                <w:sz w:val="22"/>
                <w:szCs w:val="22"/>
              </w:rPr>
            </w:pPr>
            <w:r w:rsidRPr="00BD1584">
              <w:rPr>
                <w:b/>
                <w:sz w:val="22"/>
                <w:szCs w:val="22"/>
              </w:rPr>
              <w:t>Qualifications</w:t>
            </w:r>
            <w:r>
              <w:rPr>
                <w:b/>
                <w:sz w:val="22"/>
                <w:szCs w:val="22"/>
              </w:rPr>
              <w:t xml:space="preserve"> </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sz w:val="20"/>
                <w:szCs w:val="20"/>
              </w:rPr>
            </w:pPr>
          </w:p>
          <w:p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rsidR="00407A6B" w:rsidRPr="00FA1264" w:rsidRDefault="00407A6B" w:rsidP="00FC4890"/>
          <w:p w:rsidR="00407A6B" w:rsidRPr="00FA1264" w:rsidRDefault="00407A6B" w:rsidP="00FC4890">
            <w:pPr>
              <w:rPr>
                <w:sz w:val="20"/>
                <w:szCs w:val="20"/>
              </w:rPr>
            </w:pPr>
            <w:r w:rsidRPr="00FA1264">
              <w:rPr>
                <w:sz w:val="22"/>
                <w:szCs w:val="22"/>
              </w:rPr>
              <w:t>Details of qualifications obtained (please refer to employee specification)</w:t>
            </w:r>
            <w:r w:rsidRPr="00FA1264">
              <w:rPr>
                <w:sz w:val="20"/>
                <w:szCs w:val="20"/>
              </w:rPr>
              <w:t>:</w:t>
            </w:r>
          </w:p>
          <w:p w:rsidR="00407A6B" w:rsidRPr="00FA1264" w:rsidRDefault="00407A6B" w:rsidP="00FC4890">
            <w:pPr>
              <w:rPr>
                <w:sz w:val="22"/>
                <w:szCs w:val="22"/>
              </w:rPr>
            </w:pPr>
            <w:r w:rsidRPr="00FA1264">
              <w:rPr>
                <w:sz w:val="20"/>
                <w:szCs w:val="20"/>
              </w:rPr>
              <w:t>Please state name, level and grade of qualification, the year attained and the examining body or university/college which awarded your qualification as this information may be needed by the selection panel.</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407A6B" w:rsidRPr="00084BC9" w:rsidRDefault="00407A6B" w:rsidP="00FC4890">
            <w:pPr>
              <w:rPr>
                <w:color w:val="FF0000"/>
                <w:sz w:val="22"/>
                <w:szCs w:val="22"/>
              </w:rPr>
            </w:pPr>
          </w:p>
        </w:tc>
        <w:tc>
          <w:tcPr>
            <w:tcW w:w="9900" w:type="dxa"/>
            <w:gridSpan w:val="5"/>
            <w:tcBorders>
              <w:top w:val="nil"/>
              <w:left w:val="nil"/>
              <w:bottom w:val="single" w:sz="4" w:space="0" w:color="auto"/>
              <w:right w:val="nil"/>
            </w:tcBorders>
          </w:tcPr>
          <w:p w:rsidR="00084BC9" w:rsidRPr="00FA1264" w:rsidRDefault="00084BC9" w:rsidP="00084BC9">
            <w:pPr>
              <w:rPr>
                <w:b/>
                <w:sz w:val="20"/>
                <w:szCs w:val="20"/>
              </w:rPr>
            </w:pPr>
            <w:r w:rsidRPr="00FA1264">
              <w:rPr>
                <w:b/>
                <w:sz w:val="20"/>
                <w:szCs w:val="20"/>
              </w:rPr>
              <w:t>Applicants must, as at the closing date for receipt of application forms, have a third level qualification in a relevant subject or within a relevant professional discipline, or equivalent qualification.</w:t>
            </w:r>
          </w:p>
          <w:p w:rsidR="00084BC9" w:rsidRPr="00FA1264" w:rsidRDefault="00084BC9" w:rsidP="00084BC9">
            <w:pPr>
              <w:rPr>
                <w:b/>
                <w:sz w:val="20"/>
                <w:szCs w:val="20"/>
              </w:rPr>
            </w:pPr>
            <w:proofErr w:type="gramStart"/>
            <w:r w:rsidRPr="00FA1264">
              <w:rPr>
                <w:b/>
                <w:sz w:val="20"/>
                <w:szCs w:val="20"/>
              </w:rPr>
              <w:t>Please note, in addition to the above qualification, the council reserves the right to short-list only those applicants who, as at the closing date for receipt of application forms, in the second instance, possess an additional higher level qualification such as a relevant post-graduate qualification, for example, a MA or MSc in a relevant subject or within a relevant professional discipline, or equivalent.</w:t>
            </w:r>
            <w:proofErr w:type="gramEnd"/>
          </w:p>
          <w:p w:rsidR="00407A6B" w:rsidRPr="00FA1264" w:rsidRDefault="00084BC9" w:rsidP="00084BC9">
            <w:r w:rsidRPr="00FA1264">
              <w:rPr>
                <w:b/>
                <w:sz w:val="20"/>
                <w:szCs w:val="20"/>
              </w:rPr>
              <w:t>Please detail your relevant qualification(s) below:</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084BC9"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084BC9" w:rsidRDefault="00084BC9" w:rsidP="00FC4890"/>
          <w:p w:rsidR="00084BC9" w:rsidRDefault="00084BC9" w:rsidP="00FC4890"/>
        </w:tc>
        <w:tc>
          <w:tcPr>
            <w:tcW w:w="2552" w:type="dxa"/>
            <w:tcBorders>
              <w:top w:val="single" w:sz="4" w:space="0" w:color="auto"/>
              <w:left w:val="single" w:sz="4" w:space="0" w:color="auto"/>
              <w:bottom w:val="single" w:sz="4" w:space="0" w:color="auto"/>
              <w:right w:val="single" w:sz="4" w:space="0" w:color="auto"/>
            </w:tcBorders>
          </w:tcPr>
          <w:p w:rsidR="00084BC9" w:rsidRDefault="00084BC9" w:rsidP="00FC4890"/>
        </w:tc>
        <w:tc>
          <w:tcPr>
            <w:tcW w:w="1984" w:type="dxa"/>
            <w:tcBorders>
              <w:top w:val="single" w:sz="4" w:space="0" w:color="auto"/>
              <w:left w:val="single" w:sz="4" w:space="0" w:color="auto"/>
              <w:bottom w:val="single" w:sz="4" w:space="0" w:color="auto"/>
              <w:right w:val="single" w:sz="4" w:space="0" w:color="auto"/>
            </w:tcBorders>
          </w:tcPr>
          <w:p w:rsidR="00084BC9" w:rsidRDefault="00084BC9" w:rsidP="00FC4890"/>
        </w:tc>
        <w:tc>
          <w:tcPr>
            <w:tcW w:w="3720" w:type="dxa"/>
            <w:tcBorders>
              <w:top w:val="single" w:sz="4" w:space="0" w:color="auto"/>
              <w:left w:val="single" w:sz="4" w:space="0" w:color="auto"/>
              <w:bottom w:val="single" w:sz="4" w:space="0" w:color="auto"/>
              <w:right w:val="single" w:sz="4" w:space="0" w:color="auto"/>
            </w:tcBorders>
          </w:tcPr>
          <w:p w:rsidR="00084BC9" w:rsidRDefault="00084BC9" w:rsidP="00FC4890"/>
        </w:tc>
        <w:tc>
          <w:tcPr>
            <w:tcW w:w="1284" w:type="dxa"/>
            <w:tcBorders>
              <w:top w:val="single" w:sz="4" w:space="0" w:color="auto"/>
              <w:left w:val="single" w:sz="4" w:space="0" w:color="auto"/>
              <w:bottom w:val="single" w:sz="4" w:space="0" w:color="auto"/>
              <w:right w:val="single" w:sz="4" w:space="0" w:color="auto"/>
            </w:tcBorders>
          </w:tcPr>
          <w:p w:rsidR="00084BC9" w:rsidRDefault="00084BC9" w:rsidP="00FC4890"/>
        </w:tc>
      </w:tr>
    </w:tbl>
    <w:p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rsidTr="00FC4890">
        <w:tc>
          <w:tcPr>
            <w:tcW w:w="1080" w:type="dxa"/>
            <w:tcBorders>
              <w:top w:val="nil"/>
              <w:left w:val="nil"/>
              <w:bottom w:val="nil"/>
              <w:right w:val="nil"/>
            </w:tcBorders>
          </w:tcPr>
          <w:p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rsidTr="00FC4890">
        <w:tc>
          <w:tcPr>
            <w:tcW w:w="1080" w:type="dxa"/>
            <w:tcBorders>
              <w:top w:val="nil"/>
              <w:left w:val="nil"/>
              <w:bottom w:val="single" w:sz="4" w:space="0" w:color="auto"/>
              <w:right w:val="nil"/>
            </w:tcBorders>
          </w:tcPr>
          <w:p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rsidR="00407A6B" w:rsidRDefault="00407A6B" w:rsidP="00FC4890"/>
        </w:tc>
      </w:tr>
      <w:tr w:rsidR="00407A6B" w:rsidRPr="00BD1584" w:rsidTr="00FC4890">
        <w:tc>
          <w:tcPr>
            <w:tcW w:w="108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Grade or mark</w:t>
            </w:r>
          </w:p>
        </w:tc>
      </w:tr>
      <w:tr w:rsidR="00407A6B" w:rsidTr="00FC4890">
        <w:tc>
          <w:tcPr>
            <w:tcW w:w="1080" w:type="dxa"/>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p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RPr="00BD1584" w:rsidTr="00FC4890">
        <w:tc>
          <w:tcPr>
            <w:tcW w:w="10611" w:type="dxa"/>
            <w:gridSpan w:val="5"/>
            <w:tcBorders>
              <w:top w:val="single" w:sz="4" w:space="0" w:color="auto"/>
              <w:left w:val="nil"/>
              <w:bottom w:val="single" w:sz="4" w:space="0" w:color="auto"/>
              <w:right w:val="nil"/>
            </w:tcBorders>
          </w:tcPr>
          <w:p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rsidTr="00FC4890">
        <w:tc>
          <w:tcPr>
            <w:tcW w:w="10611" w:type="dxa"/>
            <w:gridSpan w:val="5"/>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p w:rsidR="00407A6B" w:rsidRDefault="00407A6B" w:rsidP="00FC4890"/>
          <w:p w:rsidR="00407A6B" w:rsidRDefault="00407A6B" w:rsidP="00FC4890"/>
          <w:p w:rsidR="00407A6B" w:rsidRDefault="00407A6B" w:rsidP="00FC4890"/>
        </w:tc>
      </w:tr>
    </w:tbl>
    <w:p w:rsidR="00084BC9" w:rsidRDefault="00084BC9">
      <w:pP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rsidTr="00293444">
        <w:tc>
          <w:tcPr>
            <w:tcW w:w="622" w:type="dxa"/>
            <w:tcBorders>
              <w:top w:val="nil"/>
              <w:left w:val="nil"/>
              <w:bottom w:val="nil"/>
              <w:right w:val="nil"/>
            </w:tcBorders>
          </w:tcPr>
          <w:p w:rsidR="004510D1" w:rsidRPr="00FC4890" w:rsidRDefault="00FC4890" w:rsidP="00084BC9">
            <w:pPr>
              <w:rPr>
                <w:sz w:val="22"/>
                <w:szCs w:val="22"/>
              </w:rPr>
            </w:pPr>
            <w:r>
              <w:rPr>
                <w:sz w:val="22"/>
                <w:szCs w:val="22"/>
              </w:rPr>
              <w:t>(</w:t>
            </w:r>
            <w:r w:rsidR="00084BC9">
              <w:rPr>
                <w:sz w:val="22"/>
                <w:szCs w:val="22"/>
              </w:rPr>
              <w:t>c</w:t>
            </w:r>
            <w:r>
              <w:rPr>
                <w:sz w:val="22"/>
                <w:szCs w:val="22"/>
              </w:rPr>
              <w:t>)</w:t>
            </w:r>
          </w:p>
        </w:tc>
        <w:tc>
          <w:tcPr>
            <w:tcW w:w="9706" w:type="dxa"/>
            <w:gridSpan w:val="3"/>
            <w:tcBorders>
              <w:top w:val="nil"/>
              <w:left w:val="nil"/>
              <w:bottom w:val="nil"/>
              <w:right w:val="nil"/>
            </w:tcBorders>
          </w:tcPr>
          <w:p w:rsidR="004510D1" w:rsidRPr="00FC4890" w:rsidRDefault="00FC4890" w:rsidP="004510D1">
            <w:pPr>
              <w:rPr>
                <w:b/>
                <w:sz w:val="22"/>
                <w:szCs w:val="22"/>
              </w:rPr>
            </w:pPr>
            <w:r w:rsidRPr="00FC4890">
              <w:rPr>
                <w:b/>
                <w:sz w:val="22"/>
                <w:szCs w:val="22"/>
              </w:rPr>
              <w:t>Current position held:</w:t>
            </w:r>
          </w:p>
        </w:tc>
      </w:tr>
      <w:tr w:rsidR="004510D1" w:rsidTr="00293444">
        <w:tc>
          <w:tcPr>
            <w:tcW w:w="622" w:type="dxa"/>
            <w:tcBorders>
              <w:top w:val="nil"/>
              <w:left w:val="nil"/>
              <w:bottom w:val="nil"/>
              <w:right w:val="nil"/>
            </w:tcBorders>
          </w:tcPr>
          <w:p w:rsidR="004510D1" w:rsidRPr="00BD1584" w:rsidRDefault="004510D1" w:rsidP="00FC4890">
            <w:pPr>
              <w:rPr>
                <w:sz w:val="22"/>
                <w:szCs w:val="22"/>
              </w:rPr>
            </w:pPr>
          </w:p>
        </w:tc>
        <w:tc>
          <w:tcPr>
            <w:tcW w:w="9706" w:type="dxa"/>
            <w:gridSpan w:val="3"/>
            <w:tcBorders>
              <w:top w:val="nil"/>
              <w:left w:val="nil"/>
              <w:bottom w:val="nil"/>
              <w:right w:val="nil"/>
            </w:tcBorders>
          </w:tcPr>
          <w:p w:rsidR="004510D1" w:rsidRPr="00BD1584" w:rsidRDefault="004510D1" w:rsidP="00FC4890">
            <w:pPr>
              <w:rPr>
                <w:sz w:val="22"/>
                <w:szCs w:val="22"/>
              </w:rPr>
            </w:pPr>
          </w:p>
        </w:tc>
      </w:tr>
      <w:tr w:rsidR="004510D1" w:rsidRPr="00BD1584" w:rsidTr="00293444">
        <w:tc>
          <w:tcPr>
            <w:tcW w:w="4766" w:type="dxa"/>
            <w:gridSpan w:val="2"/>
            <w:tcBorders>
              <w:bottom w:val="single" w:sz="4" w:space="0" w:color="auto"/>
            </w:tcBorders>
          </w:tcPr>
          <w:p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rsidR="004510D1" w:rsidRPr="00BD1584" w:rsidRDefault="004510D1" w:rsidP="00FC4890">
            <w:pPr>
              <w:jc w:val="center"/>
              <w:rPr>
                <w:sz w:val="22"/>
                <w:szCs w:val="22"/>
              </w:rPr>
            </w:pPr>
            <w:r>
              <w:rPr>
                <w:sz w:val="22"/>
                <w:szCs w:val="22"/>
              </w:rPr>
              <w:t>Date appointed:</w:t>
            </w:r>
          </w:p>
        </w:tc>
      </w:tr>
      <w:tr w:rsidR="004510D1" w:rsidTr="00293444">
        <w:tc>
          <w:tcPr>
            <w:tcW w:w="4766" w:type="dxa"/>
            <w:gridSpan w:val="2"/>
            <w:tcBorders>
              <w:bottom w:val="single" w:sz="4" w:space="0" w:color="auto"/>
            </w:tcBorders>
          </w:tcPr>
          <w:p w:rsidR="004510D1" w:rsidRDefault="004510D1" w:rsidP="00FC4890"/>
          <w:p w:rsidR="004510D1" w:rsidRDefault="004510D1" w:rsidP="00FC4890"/>
          <w:p w:rsidR="00084BC9" w:rsidRDefault="00084BC9" w:rsidP="00FC4890"/>
          <w:p w:rsidR="004510D1" w:rsidRDefault="004510D1" w:rsidP="00FC4890"/>
        </w:tc>
        <w:tc>
          <w:tcPr>
            <w:tcW w:w="2835" w:type="dxa"/>
            <w:tcBorders>
              <w:bottom w:val="single" w:sz="4" w:space="0" w:color="auto"/>
            </w:tcBorders>
          </w:tcPr>
          <w:p w:rsidR="004510D1" w:rsidRDefault="004510D1" w:rsidP="00FC4890"/>
        </w:tc>
        <w:tc>
          <w:tcPr>
            <w:tcW w:w="2727" w:type="dxa"/>
            <w:tcBorders>
              <w:bottom w:val="single" w:sz="4" w:space="0" w:color="auto"/>
            </w:tcBorders>
          </w:tcPr>
          <w:p w:rsidR="004510D1" w:rsidRDefault="004510D1" w:rsidP="00FC4890"/>
        </w:tc>
      </w:tr>
    </w:tbl>
    <w:p w:rsidR="00084BC9" w:rsidRDefault="00084BC9">
      <w:r>
        <w:br w:type="page"/>
      </w:r>
      <w:bookmarkStart w:id="0" w:name="_GoBack"/>
      <w:bookmarkEnd w:id="0"/>
    </w:p>
    <w:p w:rsidR="004510D1" w:rsidRDefault="004510D1" w:rsidP="00EE70DA"/>
    <w:tbl>
      <w:tblPr>
        <w:tblW w:w="10753" w:type="dxa"/>
        <w:tblInd w:w="-972" w:type="dxa"/>
        <w:tblLook w:val="01E0" w:firstRow="1" w:lastRow="1" w:firstColumn="1" w:lastColumn="1" w:noHBand="0" w:noVBand="0"/>
      </w:tblPr>
      <w:tblGrid>
        <w:gridCol w:w="720"/>
        <w:gridCol w:w="10033"/>
      </w:tblGrid>
      <w:tr w:rsidR="00FC4890" w:rsidRPr="00BD1584" w:rsidTr="00E17ACB">
        <w:tc>
          <w:tcPr>
            <w:tcW w:w="10753" w:type="dxa"/>
            <w:gridSpan w:val="2"/>
          </w:tcPr>
          <w:p w:rsidR="00FC4890" w:rsidRPr="00C23179" w:rsidRDefault="00FC4890" w:rsidP="00084BC9">
            <w:pPr>
              <w:rPr>
                <w:b/>
                <w:color w:val="FF0000"/>
                <w:sz w:val="22"/>
                <w:szCs w:val="22"/>
              </w:rPr>
            </w:pPr>
            <w:r w:rsidRPr="00FC4890">
              <w:rPr>
                <w:b/>
                <w:sz w:val="22"/>
                <w:szCs w:val="22"/>
              </w:rPr>
              <w:t xml:space="preserve">Section  3:  </w:t>
            </w:r>
            <w:r w:rsidR="00084BC9">
              <w:rPr>
                <w:b/>
                <w:sz w:val="22"/>
                <w:szCs w:val="22"/>
              </w:rPr>
              <w:t>E</w:t>
            </w:r>
            <w:r w:rsidRPr="00FC4890">
              <w:rPr>
                <w:b/>
                <w:sz w:val="22"/>
                <w:szCs w:val="22"/>
              </w:rPr>
              <w:t>xperience</w:t>
            </w:r>
            <w:r w:rsidRPr="00C23179">
              <w:rPr>
                <w:b/>
                <w:color w:val="FF0000"/>
                <w:sz w:val="22"/>
                <w:szCs w:val="22"/>
              </w:rPr>
              <w:t xml:space="preserve"> </w:t>
            </w:r>
          </w:p>
        </w:tc>
      </w:tr>
      <w:tr w:rsidR="00FC4890" w:rsidRPr="00BD1584" w:rsidTr="00E1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BD1584" w:rsidRDefault="00084BC9" w:rsidP="00FC4890">
            <w:pPr>
              <w:rPr>
                <w:sz w:val="22"/>
                <w:szCs w:val="22"/>
              </w:rPr>
            </w:pPr>
            <w:r>
              <w:rPr>
                <w:b/>
                <w:sz w:val="22"/>
                <w:szCs w:val="22"/>
              </w:rPr>
              <w:t>5</w:t>
            </w:r>
            <w:r w:rsidR="00FC4890">
              <w:rPr>
                <w:b/>
                <w:sz w:val="22"/>
                <w:szCs w:val="22"/>
              </w:rPr>
              <w:t>.</w:t>
            </w:r>
          </w:p>
        </w:tc>
        <w:tc>
          <w:tcPr>
            <w:tcW w:w="10033" w:type="dxa"/>
            <w:tcBorders>
              <w:top w:val="nil"/>
              <w:left w:val="nil"/>
              <w:bottom w:val="nil"/>
              <w:right w:val="nil"/>
            </w:tcBorders>
          </w:tcPr>
          <w:p w:rsidR="00FC4890" w:rsidRPr="00BD1584" w:rsidRDefault="00FC4890" w:rsidP="00FC4890">
            <w:pPr>
              <w:rPr>
                <w:rFonts w:ascii="Helvetica" w:hAnsi="Helvetica"/>
                <w:sz w:val="22"/>
                <w:szCs w:val="22"/>
              </w:rPr>
            </w:pPr>
          </w:p>
        </w:tc>
      </w:tr>
      <w:tr w:rsidR="00FC4890" w:rsidRPr="00BD1584" w:rsidTr="00E1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2"/>
            <w:tcBorders>
              <w:top w:val="nil"/>
              <w:left w:val="nil"/>
              <w:bottom w:val="nil"/>
              <w:right w:val="nil"/>
            </w:tcBorders>
          </w:tcPr>
          <w:p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54377B" w:rsidRDefault="0054377B" w:rsidP="00084BC9">
            <w:pPr>
              <w:rPr>
                <w:sz w:val="22"/>
                <w:szCs w:val="22"/>
              </w:rPr>
            </w:pPr>
          </w:p>
          <w:p w:rsidR="00084BC9" w:rsidRDefault="00084BC9" w:rsidP="00084BC9">
            <w:pPr>
              <w:rPr>
                <w:b/>
                <w:sz w:val="22"/>
                <w:szCs w:val="22"/>
              </w:rPr>
            </w:pPr>
            <w:r w:rsidRPr="007A7D14">
              <w:rPr>
                <w:b/>
                <w:sz w:val="22"/>
                <w:szCs w:val="22"/>
              </w:rPr>
              <w:t>Essential criteria</w:t>
            </w:r>
          </w:p>
          <w:p w:rsidR="00084BC9" w:rsidRPr="00202F3A" w:rsidRDefault="00084BC9" w:rsidP="00084BC9">
            <w:pPr>
              <w:rPr>
                <w:sz w:val="22"/>
                <w:szCs w:val="22"/>
              </w:rPr>
            </w:pPr>
            <w:r w:rsidRPr="00202F3A">
              <w:rPr>
                <w:sz w:val="22"/>
                <w:szCs w:val="22"/>
              </w:rPr>
              <w:t xml:space="preserve">Applicants </w:t>
            </w:r>
            <w:r w:rsidRPr="00202F3A">
              <w:rPr>
                <w:b/>
                <w:sz w:val="22"/>
                <w:szCs w:val="22"/>
              </w:rPr>
              <w:t xml:space="preserve">must </w:t>
            </w:r>
            <w:r w:rsidRPr="00202F3A">
              <w:rPr>
                <w:sz w:val="22"/>
                <w:szCs w:val="22"/>
              </w:rPr>
              <w:t xml:space="preserve">also, as at the closing date for receipt of application forms, be able to demonstrate </w:t>
            </w:r>
            <w:r w:rsidR="00FA1264">
              <w:rPr>
                <w:sz w:val="22"/>
                <w:szCs w:val="22"/>
              </w:rPr>
              <w:t>here</w:t>
            </w:r>
            <w:r>
              <w:rPr>
                <w:sz w:val="22"/>
                <w:szCs w:val="22"/>
              </w:rPr>
              <w:t>,</w:t>
            </w:r>
            <w:r w:rsidRPr="00202F3A">
              <w:rPr>
                <w:sz w:val="22"/>
                <w:szCs w:val="22"/>
              </w:rPr>
              <w:t xml:space="preserve"> by providing personal and specific examples</w:t>
            </w:r>
            <w:r>
              <w:rPr>
                <w:sz w:val="22"/>
                <w:szCs w:val="22"/>
              </w:rPr>
              <w:t>,</w:t>
            </w:r>
            <w:r w:rsidRPr="00202F3A">
              <w:rPr>
                <w:sz w:val="22"/>
                <w:szCs w:val="22"/>
              </w:rPr>
              <w:t xml:space="preserve"> </w:t>
            </w:r>
            <w:r>
              <w:rPr>
                <w:sz w:val="22"/>
                <w:szCs w:val="22"/>
              </w:rPr>
              <w:t xml:space="preserve">a) </w:t>
            </w:r>
            <w:r w:rsidRPr="00202F3A">
              <w:rPr>
                <w:sz w:val="22"/>
                <w:szCs w:val="22"/>
              </w:rPr>
              <w:t>at least two years’ relevant experience of effective leadership, management and delivery of a number of interrelated strategic projects as a programme.</w:t>
            </w:r>
          </w:p>
          <w:p w:rsidR="00084BC9" w:rsidRPr="00202F3A" w:rsidRDefault="00084BC9" w:rsidP="00084BC9">
            <w:pPr>
              <w:rPr>
                <w:sz w:val="22"/>
                <w:szCs w:val="22"/>
              </w:rPr>
            </w:pPr>
            <w:r>
              <w:rPr>
                <w:sz w:val="22"/>
                <w:szCs w:val="22"/>
              </w:rPr>
              <w:t xml:space="preserve"> </w:t>
            </w:r>
          </w:p>
          <w:p w:rsidR="00084BC9" w:rsidRPr="00202F3A" w:rsidRDefault="00084BC9" w:rsidP="00084BC9">
            <w:pPr>
              <w:rPr>
                <w:sz w:val="22"/>
                <w:szCs w:val="22"/>
              </w:rPr>
            </w:pPr>
            <w:r w:rsidRPr="00202F3A">
              <w:rPr>
                <w:sz w:val="22"/>
                <w:szCs w:val="22"/>
              </w:rPr>
              <w:t>This programme management experience must include relevant experience of:</w:t>
            </w:r>
          </w:p>
          <w:p w:rsidR="00084BC9" w:rsidRPr="00786DDC" w:rsidRDefault="0054377B" w:rsidP="00084BC9">
            <w:pPr>
              <w:pStyle w:val="ListParagraph"/>
              <w:numPr>
                <w:ilvl w:val="0"/>
                <w:numId w:val="10"/>
              </w:numPr>
              <w:ind w:left="426" w:hanging="426"/>
              <w:rPr>
                <w:sz w:val="22"/>
                <w:szCs w:val="22"/>
              </w:rPr>
            </w:pPr>
            <w:r>
              <w:rPr>
                <w:sz w:val="22"/>
                <w:szCs w:val="22"/>
              </w:rPr>
              <w:t xml:space="preserve">establishing and managing </w:t>
            </w:r>
            <w:r w:rsidR="00084BC9" w:rsidRPr="00B412F2">
              <w:rPr>
                <w:sz w:val="22"/>
                <w:szCs w:val="22"/>
              </w:rPr>
              <w:t>effective governance of</w:t>
            </w:r>
            <w:r>
              <w:rPr>
                <w:sz w:val="22"/>
                <w:szCs w:val="22"/>
              </w:rPr>
              <w:t xml:space="preserve"> strategic p</w:t>
            </w:r>
            <w:r w:rsidR="00084BC9" w:rsidRPr="00B412F2">
              <w:rPr>
                <w:sz w:val="22"/>
                <w:szCs w:val="22"/>
              </w:rPr>
              <w:t>rogrammes</w:t>
            </w:r>
            <w:r>
              <w:rPr>
                <w:sz w:val="22"/>
                <w:szCs w:val="22"/>
              </w:rPr>
              <w:t xml:space="preserve"> including reporting to senior internal and external governance structures</w:t>
            </w:r>
            <w:r w:rsidR="00084BC9" w:rsidRPr="00B412F2">
              <w:rPr>
                <w:sz w:val="22"/>
                <w:szCs w:val="22"/>
              </w:rPr>
              <w:t>;</w:t>
            </w:r>
            <w:r w:rsidR="00084BC9" w:rsidRPr="00B412F2">
              <w:t xml:space="preserve">  </w:t>
            </w:r>
          </w:p>
          <w:p w:rsidR="00084BC9" w:rsidRDefault="00084BC9" w:rsidP="00084BC9">
            <w:pPr>
              <w:pStyle w:val="ListParagraph"/>
              <w:numPr>
                <w:ilvl w:val="0"/>
                <w:numId w:val="10"/>
              </w:numPr>
              <w:ind w:left="426" w:hanging="426"/>
              <w:rPr>
                <w:sz w:val="22"/>
                <w:szCs w:val="22"/>
              </w:rPr>
            </w:pPr>
            <w:r w:rsidRPr="00786DDC">
              <w:rPr>
                <w:sz w:val="22"/>
                <w:szCs w:val="22"/>
              </w:rPr>
              <w:t xml:space="preserve">coordinating </w:t>
            </w:r>
            <w:r w:rsidR="0054377B">
              <w:rPr>
                <w:sz w:val="22"/>
                <w:szCs w:val="22"/>
              </w:rPr>
              <w:t xml:space="preserve">and prioritising </w:t>
            </w:r>
            <w:r w:rsidRPr="00786DDC">
              <w:rPr>
                <w:sz w:val="22"/>
                <w:szCs w:val="22"/>
              </w:rPr>
              <w:t>a programme’s projects and identifying and managing synergies and interdependencies between projects or programmes in order to maximise opportunity and delivery, whilst ensuring coherence with other programmes of work; and</w:t>
            </w:r>
          </w:p>
          <w:p w:rsidR="00084BC9" w:rsidRPr="00786DDC" w:rsidRDefault="00084BC9" w:rsidP="00084BC9">
            <w:pPr>
              <w:pStyle w:val="ListParagraph"/>
              <w:numPr>
                <w:ilvl w:val="0"/>
                <w:numId w:val="10"/>
              </w:numPr>
              <w:ind w:left="426" w:hanging="426"/>
              <w:rPr>
                <w:sz w:val="22"/>
                <w:szCs w:val="22"/>
              </w:rPr>
            </w:pPr>
            <w:proofErr w:type="gramStart"/>
            <w:r w:rsidRPr="00786DDC">
              <w:rPr>
                <w:sz w:val="22"/>
                <w:szCs w:val="22"/>
              </w:rPr>
              <w:t>building</w:t>
            </w:r>
            <w:proofErr w:type="gramEnd"/>
            <w:r w:rsidRPr="00786DDC">
              <w:rPr>
                <w:sz w:val="22"/>
                <w:szCs w:val="22"/>
              </w:rPr>
              <w:t xml:space="preserve"> and maintaining effective collaborative relationships with </w:t>
            </w:r>
            <w:r w:rsidR="0054377B">
              <w:rPr>
                <w:sz w:val="22"/>
                <w:szCs w:val="22"/>
              </w:rPr>
              <w:t xml:space="preserve">senior </w:t>
            </w:r>
            <w:r w:rsidRPr="00786DDC">
              <w:rPr>
                <w:sz w:val="22"/>
                <w:szCs w:val="22"/>
              </w:rPr>
              <w:t>internal and external stakeholders and analysing and resolving complex issues involving different stakeholders</w:t>
            </w:r>
            <w:r w:rsidR="0054377B">
              <w:rPr>
                <w:sz w:val="22"/>
                <w:szCs w:val="22"/>
              </w:rPr>
              <w:t xml:space="preserve"> and governance structures</w:t>
            </w:r>
            <w:r w:rsidRPr="00786DDC">
              <w:rPr>
                <w:sz w:val="22"/>
                <w:szCs w:val="22"/>
              </w:rPr>
              <w:t>.</w:t>
            </w:r>
          </w:p>
          <w:p w:rsidR="00084BC9" w:rsidRDefault="00084BC9" w:rsidP="00084BC9">
            <w:pPr>
              <w:rPr>
                <w:sz w:val="22"/>
                <w:szCs w:val="22"/>
              </w:rPr>
            </w:pPr>
          </w:p>
          <w:p w:rsidR="00084BC9" w:rsidRPr="00094185" w:rsidRDefault="00084BC9" w:rsidP="00084BC9">
            <w:pPr>
              <w:rPr>
                <w:b/>
                <w:sz w:val="22"/>
                <w:szCs w:val="22"/>
              </w:rPr>
            </w:pPr>
            <w:r w:rsidRPr="00094185">
              <w:rPr>
                <w:b/>
                <w:sz w:val="22"/>
                <w:szCs w:val="22"/>
              </w:rPr>
              <w:t>Short-listing criteria</w:t>
            </w:r>
          </w:p>
          <w:p w:rsidR="00084BC9" w:rsidRDefault="00084BC9" w:rsidP="00084BC9">
            <w:pPr>
              <w:rPr>
                <w:sz w:val="22"/>
                <w:szCs w:val="22"/>
              </w:rPr>
            </w:pPr>
            <w:r w:rsidRPr="00202F3A">
              <w:rPr>
                <w:color w:val="000000"/>
                <w:sz w:val="22"/>
                <w:szCs w:val="22"/>
              </w:rPr>
              <w:t>In addition to the above qualifications and experience, Belfast City Council reserves the right to short-list only those applicants who, as at the closing date for receipt of application form</w:t>
            </w:r>
            <w:r>
              <w:rPr>
                <w:color w:val="000000"/>
                <w:sz w:val="22"/>
                <w:szCs w:val="22"/>
              </w:rPr>
              <w:t xml:space="preserve">s, </w:t>
            </w:r>
            <w:r w:rsidRPr="00202F3A">
              <w:rPr>
                <w:color w:val="000000"/>
                <w:sz w:val="22"/>
                <w:szCs w:val="22"/>
              </w:rPr>
              <w:t xml:space="preserve">in the first instance, can demonstrate </w:t>
            </w:r>
            <w:r>
              <w:rPr>
                <w:color w:val="000000"/>
                <w:sz w:val="22"/>
                <w:szCs w:val="22"/>
              </w:rPr>
              <w:t xml:space="preserve">on the application form, by providing personal and specific examples, a) </w:t>
            </w:r>
            <w:r w:rsidRPr="00202F3A">
              <w:rPr>
                <w:color w:val="000000"/>
                <w:sz w:val="22"/>
                <w:szCs w:val="22"/>
              </w:rPr>
              <w:t>at least three years’ relevant experience of</w:t>
            </w:r>
            <w:r w:rsidRPr="00202F3A">
              <w:rPr>
                <w:sz w:val="22"/>
                <w:szCs w:val="22"/>
              </w:rPr>
              <w:t xml:space="preserve"> effective leadership, management and delivery of a number of interrelated strategic projects as a programme</w:t>
            </w:r>
            <w:r>
              <w:rPr>
                <w:color w:val="000000"/>
                <w:sz w:val="22"/>
                <w:szCs w:val="22"/>
              </w:rPr>
              <w:t>.</w:t>
            </w:r>
          </w:p>
          <w:p w:rsidR="00084BC9" w:rsidRPr="007802B8" w:rsidRDefault="00084BC9" w:rsidP="00084BC9">
            <w:pPr>
              <w:rPr>
                <w:sz w:val="22"/>
                <w:szCs w:val="22"/>
              </w:rPr>
            </w:pPr>
          </w:p>
          <w:p w:rsidR="00084BC9" w:rsidRPr="00E47FF7" w:rsidRDefault="00084BC9" w:rsidP="00084BC9">
            <w:pPr>
              <w:tabs>
                <w:tab w:val="left" w:pos="420"/>
              </w:tabs>
              <w:rPr>
                <w:b/>
                <w:sz w:val="21"/>
                <w:szCs w:val="21"/>
              </w:rPr>
            </w:pPr>
            <w:r w:rsidRPr="00E47FF7">
              <w:rPr>
                <w:b/>
                <w:sz w:val="21"/>
                <w:szCs w:val="21"/>
              </w:rPr>
              <w:t>In boxes (a), (b), (c) and (d) please provide the following detail:</w:t>
            </w:r>
          </w:p>
          <w:p w:rsidR="00084BC9" w:rsidRPr="00E47FF7" w:rsidRDefault="00084BC9" w:rsidP="00084BC9">
            <w:pPr>
              <w:pStyle w:val="ListParagraph"/>
              <w:numPr>
                <w:ilvl w:val="0"/>
                <w:numId w:val="9"/>
              </w:numPr>
              <w:tabs>
                <w:tab w:val="left" w:pos="420"/>
              </w:tabs>
              <w:ind w:left="444" w:hanging="444"/>
              <w:rPr>
                <w:sz w:val="21"/>
                <w:szCs w:val="21"/>
              </w:rPr>
            </w:pPr>
            <w:r w:rsidRPr="00E47FF7">
              <w:rPr>
                <w:sz w:val="21"/>
                <w:szCs w:val="21"/>
              </w:rPr>
              <w:t>You must clearly state the start and end dates of your relevant experience including the number of years’ experience you have in this area. You must clearly detail your experience of leading, managing and delivering a number of interrelated strategic projects as a programme; how you ensured this was done effectively; what the purpose of the programme was; how you ensured delivery; what the interre</w:t>
            </w:r>
            <w:r>
              <w:rPr>
                <w:sz w:val="21"/>
                <w:szCs w:val="21"/>
              </w:rPr>
              <w:t>l</w:t>
            </w:r>
            <w:r w:rsidRPr="00E47FF7">
              <w:rPr>
                <w:sz w:val="21"/>
                <w:szCs w:val="21"/>
              </w:rPr>
              <w:t xml:space="preserve">ated projects were and how they were strategic, etc. </w:t>
            </w:r>
          </w:p>
          <w:p w:rsidR="00084BC9" w:rsidRPr="0054377B" w:rsidRDefault="00084BC9" w:rsidP="00084BC9">
            <w:pPr>
              <w:pStyle w:val="ListParagraph"/>
              <w:tabs>
                <w:tab w:val="left" w:pos="420"/>
              </w:tabs>
              <w:ind w:left="444"/>
              <w:rPr>
                <w:color w:val="FF0000"/>
                <w:sz w:val="21"/>
                <w:szCs w:val="21"/>
              </w:rPr>
            </w:pPr>
          </w:p>
          <w:p w:rsidR="00084BC9" w:rsidRPr="00E17ACB" w:rsidRDefault="00084BC9" w:rsidP="00084BC9">
            <w:pPr>
              <w:pStyle w:val="ListParagraph"/>
              <w:numPr>
                <w:ilvl w:val="0"/>
                <w:numId w:val="9"/>
              </w:numPr>
              <w:tabs>
                <w:tab w:val="left" w:pos="420"/>
              </w:tabs>
              <w:ind w:left="444" w:hanging="444"/>
              <w:rPr>
                <w:sz w:val="21"/>
                <w:szCs w:val="21"/>
              </w:rPr>
            </w:pPr>
            <w:r w:rsidRPr="00E17ACB">
              <w:rPr>
                <w:sz w:val="21"/>
                <w:szCs w:val="21"/>
              </w:rPr>
              <w:t xml:space="preserve">You must clearly state the start and end dates of your relevant experience including the number of years’ experience you have in this area. You must clearly detail how the above programme management experience included </w:t>
            </w:r>
            <w:r w:rsidR="0047708A" w:rsidRPr="00E17ACB">
              <w:rPr>
                <w:sz w:val="21"/>
                <w:szCs w:val="21"/>
              </w:rPr>
              <w:t>establishing and managing effective</w:t>
            </w:r>
            <w:r w:rsidRPr="00E17ACB">
              <w:rPr>
                <w:sz w:val="21"/>
                <w:szCs w:val="21"/>
              </w:rPr>
              <w:t xml:space="preserve"> governance of </w:t>
            </w:r>
            <w:r w:rsidR="0047708A" w:rsidRPr="00E17ACB">
              <w:rPr>
                <w:sz w:val="21"/>
                <w:szCs w:val="21"/>
              </w:rPr>
              <w:t>strategic p</w:t>
            </w:r>
            <w:r w:rsidRPr="00E17ACB">
              <w:rPr>
                <w:sz w:val="21"/>
                <w:szCs w:val="21"/>
              </w:rPr>
              <w:t>rogrammes; the processes and measures you put in place to ensure effective governance; how the steps taken assisted in the success of the programme</w:t>
            </w:r>
            <w:r w:rsidR="0047708A" w:rsidRPr="00E17ACB">
              <w:rPr>
                <w:sz w:val="21"/>
                <w:szCs w:val="21"/>
              </w:rPr>
              <w:t>; the range and types of reporting you undertook to senior governance structures, both internally and externally</w:t>
            </w:r>
            <w:r w:rsidRPr="00E17ACB">
              <w:rPr>
                <w:sz w:val="21"/>
                <w:szCs w:val="21"/>
              </w:rPr>
              <w:t xml:space="preserve">, etc. </w:t>
            </w:r>
          </w:p>
          <w:p w:rsidR="00084BC9" w:rsidRPr="00E17ACB" w:rsidRDefault="00084BC9" w:rsidP="00084BC9">
            <w:pPr>
              <w:tabs>
                <w:tab w:val="left" w:pos="420"/>
              </w:tabs>
              <w:rPr>
                <w:sz w:val="21"/>
                <w:szCs w:val="21"/>
              </w:rPr>
            </w:pPr>
          </w:p>
          <w:p w:rsidR="00084BC9" w:rsidRPr="006A2371" w:rsidRDefault="00084BC9" w:rsidP="00084BC9">
            <w:pPr>
              <w:pStyle w:val="ListParagraph"/>
              <w:numPr>
                <w:ilvl w:val="0"/>
                <w:numId w:val="9"/>
              </w:numPr>
              <w:tabs>
                <w:tab w:val="left" w:pos="420"/>
              </w:tabs>
              <w:ind w:left="444" w:hanging="444"/>
              <w:rPr>
                <w:sz w:val="21"/>
                <w:szCs w:val="21"/>
              </w:rPr>
            </w:pPr>
            <w:r w:rsidRPr="00E17ACB">
              <w:rPr>
                <w:sz w:val="21"/>
                <w:szCs w:val="21"/>
              </w:rPr>
              <w:t xml:space="preserve">You must clearly state the start and end dates of your relevant experience including the number of years’ experience you have in this area. You must clearly detail how the above programme management experience included the coordination </w:t>
            </w:r>
            <w:r w:rsidR="00E17ACB" w:rsidRPr="00E17ACB">
              <w:rPr>
                <w:sz w:val="21"/>
                <w:szCs w:val="21"/>
              </w:rPr>
              <w:t xml:space="preserve">and prioritisation </w:t>
            </w:r>
            <w:r w:rsidRPr="00E17ACB">
              <w:rPr>
                <w:sz w:val="21"/>
                <w:szCs w:val="21"/>
              </w:rPr>
              <w:t xml:space="preserve">of a programme’s projects; how you </w:t>
            </w:r>
            <w:r w:rsidR="00E17ACB" w:rsidRPr="00E17ACB">
              <w:rPr>
                <w:sz w:val="21"/>
                <w:szCs w:val="21"/>
              </w:rPr>
              <w:t xml:space="preserve">identified and </w:t>
            </w:r>
            <w:r w:rsidRPr="00E17ACB">
              <w:rPr>
                <w:sz w:val="21"/>
                <w:szCs w:val="21"/>
              </w:rPr>
              <w:t xml:space="preserve">managed </w:t>
            </w:r>
            <w:r w:rsidRPr="006A2371">
              <w:rPr>
                <w:sz w:val="21"/>
                <w:szCs w:val="21"/>
              </w:rPr>
              <w:t>synergies and interdependencies between projects or programmes; how this work helped to maximise opportunity and delivery; how you ensured coherence with other programmes of work, etc.</w:t>
            </w:r>
          </w:p>
          <w:p w:rsidR="00084BC9" w:rsidRPr="006A2371" w:rsidRDefault="00084BC9" w:rsidP="00084BC9">
            <w:pPr>
              <w:pStyle w:val="ListParagraph"/>
              <w:rPr>
                <w:sz w:val="21"/>
                <w:szCs w:val="21"/>
              </w:rPr>
            </w:pPr>
          </w:p>
          <w:p w:rsidR="00FC4890" w:rsidRPr="00084BC9" w:rsidRDefault="00084BC9" w:rsidP="00FA1264">
            <w:pPr>
              <w:pStyle w:val="ListParagraph"/>
              <w:numPr>
                <w:ilvl w:val="0"/>
                <w:numId w:val="9"/>
              </w:numPr>
              <w:tabs>
                <w:tab w:val="left" w:pos="420"/>
              </w:tabs>
              <w:ind w:left="444" w:hanging="444"/>
              <w:rPr>
                <w:sz w:val="21"/>
                <w:szCs w:val="21"/>
              </w:rPr>
            </w:pPr>
            <w:r w:rsidRPr="006A2371">
              <w:rPr>
                <w:sz w:val="21"/>
                <w:szCs w:val="21"/>
              </w:rPr>
              <w:t xml:space="preserve">You must clearly state the start and end dates of your relevant experience including the number of years’ experience you have in this area. You must clearly detail how the above programme management experience included building and maintaining </w:t>
            </w:r>
            <w:r w:rsidR="006A2371" w:rsidRPr="006A2371">
              <w:rPr>
                <w:sz w:val="21"/>
                <w:szCs w:val="21"/>
              </w:rPr>
              <w:t xml:space="preserve">effective </w:t>
            </w:r>
            <w:r w:rsidRPr="006A2371">
              <w:rPr>
                <w:sz w:val="21"/>
                <w:szCs w:val="21"/>
              </w:rPr>
              <w:t>collaborative relationships; how you built these relationships; who the internal and external stakeholders were that you worked collaboratively with; how you analysed and resolved complex issues with different stakeholders</w:t>
            </w:r>
            <w:r w:rsidR="006A2371" w:rsidRPr="006A2371">
              <w:rPr>
                <w:sz w:val="21"/>
                <w:szCs w:val="21"/>
              </w:rPr>
              <w:t xml:space="preserve"> and within governance structures</w:t>
            </w:r>
            <w:r w:rsidRPr="006A2371">
              <w:rPr>
                <w:sz w:val="21"/>
                <w:szCs w:val="21"/>
              </w:rPr>
              <w:t>; how you ensured that the relationships were productive with positive outcomes, etc.</w:t>
            </w:r>
            <w:r w:rsidRPr="006A2371">
              <w:rPr>
                <w:sz w:val="22"/>
                <w:szCs w:val="22"/>
              </w:rPr>
              <w:t xml:space="preserve"> </w:t>
            </w:r>
          </w:p>
        </w:tc>
      </w:tr>
    </w:tbl>
    <w:p w:rsidR="00EE70DA" w:rsidRDefault="00EE70DA" w:rsidP="004510D1"/>
    <w:p w:rsidR="00084BC9" w:rsidRPr="004510D1" w:rsidRDefault="00084BC9" w:rsidP="004510D1">
      <w:pPr>
        <w:sectPr w:rsidR="00084BC9"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rsidTr="00293444">
        <w:tc>
          <w:tcPr>
            <w:tcW w:w="720" w:type="dxa"/>
            <w:tcBorders>
              <w:top w:val="single" w:sz="4" w:space="0" w:color="auto"/>
              <w:bottom w:val="single" w:sz="4" w:space="0" w:color="auto"/>
            </w:tcBorders>
          </w:tcPr>
          <w:p w:rsidR="00EE70DA" w:rsidRPr="001E3ECC" w:rsidRDefault="00084BC9"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rsidR="00084BC9" w:rsidRDefault="00084BC9" w:rsidP="00084BC9">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two years’ relevant experience of</w:t>
            </w:r>
            <w:r w:rsidRPr="00202F3A">
              <w:rPr>
                <w:sz w:val="22"/>
                <w:szCs w:val="22"/>
              </w:rPr>
              <w:t xml:space="preserve"> effective leadership, management and delivery of a number of interrelated strategic projects as a programme.</w:t>
            </w:r>
          </w:p>
          <w:p w:rsidR="00084BC9" w:rsidRDefault="00084BC9" w:rsidP="00084BC9">
            <w:pPr>
              <w:rPr>
                <w:sz w:val="22"/>
                <w:szCs w:val="22"/>
              </w:rPr>
            </w:pPr>
            <w:r w:rsidRPr="00C23A57">
              <w:rPr>
                <w:b/>
                <w:sz w:val="20"/>
                <w:szCs w:val="20"/>
              </w:rPr>
              <w:t>(Please note, Belfast City Council reserves the right to short-list only those applicants who can demonstrate at least t</w:t>
            </w:r>
            <w:r>
              <w:rPr>
                <w:b/>
                <w:sz w:val="20"/>
                <w:szCs w:val="20"/>
              </w:rPr>
              <w:t xml:space="preserve">hree </w:t>
            </w:r>
            <w:r w:rsidRPr="00C23A57">
              <w:rPr>
                <w:b/>
                <w:sz w:val="20"/>
                <w:szCs w:val="20"/>
              </w:rPr>
              <w:t xml:space="preserve">years’ </w:t>
            </w:r>
            <w:r>
              <w:rPr>
                <w:b/>
                <w:sz w:val="20"/>
                <w:szCs w:val="20"/>
              </w:rPr>
              <w:t xml:space="preserve">relevant </w:t>
            </w:r>
            <w:r w:rsidRPr="00C23A57">
              <w:rPr>
                <w:b/>
                <w:sz w:val="20"/>
                <w:szCs w:val="20"/>
              </w:rPr>
              <w:t>experience in this area)</w:t>
            </w: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84BC9" w:rsidRDefault="00084BC9" w:rsidP="00D44D5E">
            <w:pPr>
              <w:tabs>
                <w:tab w:val="left" w:pos="420"/>
              </w:tabs>
              <w:rPr>
                <w:rFonts w:ascii="Helvetica" w:hAnsi="Helvetica" w:cs="Helvetica"/>
                <w:sz w:val="22"/>
                <w:szCs w:val="22"/>
              </w:rPr>
            </w:pPr>
          </w:p>
          <w:p w:rsidR="00084BC9" w:rsidRDefault="00084BC9" w:rsidP="00D44D5E">
            <w:pPr>
              <w:tabs>
                <w:tab w:val="left" w:pos="420"/>
              </w:tabs>
              <w:rPr>
                <w:rFonts w:ascii="Helvetica" w:hAnsi="Helvetica" w:cs="Helvetica"/>
                <w:sz w:val="22"/>
                <w:szCs w:val="22"/>
              </w:rPr>
            </w:pPr>
          </w:p>
          <w:p w:rsidR="00084BC9" w:rsidRDefault="00084BC9"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084BC9" w:rsidRDefault="00084BC9">
      <w:r>
        <w:br w:type="page"/>
      </w:r>
    </w:p>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84BC9" w:rsidRPr="00BD1584" w:rsidTr="0095731B">
        <w:tc>
          <w:tcPr>
            <w:tcW w:w="720" w:type="dxa"/>
            <w:tcBorders>
              <w:top w:val="single" w:sz="4" w:space="0" w:color="auto"/>
              <w:bottom w:val="single" w:sz="4" w:space="0" w:color="auto"/>
            </w:tcBorders>
          </w:tcPr>
          <w:p w:rsidR="00084BC9" w:rsidRPr="001E3ECC" w:rsidRDefault="00084BC9" w:rsidP="0095731B">
            <w:pPr>
              <w:rPr>
                <w:b/>
                <w:sz w:val="22"/>
                <w:szCs w:val="22"/>
              </w:rPr>
            </w:pPr>
            <w:r>
              <w:rPr>
                <w:b/>
                <w:sz w:val="22"/>
                <w:szCs w:val="22"/>
              </w:rPr>
              <w:t>(b)</w:t>
            </w:r>
          </w:p>
        </w:tc>
        <w:tc>
          <w:tcPr>
            <w:tcW w:w="9886" w:type="dxa"/>
            <w:tcBorders>
              <w:top w:val="single" w:sz="4" w:space="0" w:color="auto"/>
              <w:bottom w:val="single" w:sz="4" w:space="0" w:color="auto"/>
            </w:tcBorders>
          </w:tcPr>
          <w:p w:rsidR="00084BC9" w:rsidRDefault="00084BC9" w:rsidP="00084BC9">
            <w:pPr>
              <w:overflowPunct w:val="0"/>
              <w:autoSpaceDE w:val="0"/>
              <w:autoSpaceDN w:val="0"/>
              <w:adjustRightInd w:val="0"/>
              <w:textAlignment w:val="baseline"/>
              <w:rPr>
                <w:sz w:val="22"/>
                <w:szCs w:val="22"/>
              </w:rPr>
            </w:pPr>
            <w:r w:rsidRPr="00E47FF7">
              <w:rPr>
                <w:sz w:val="22"/>
                <w:szCs w:val="22"/>
              </w:rPr>
              <w:t xml:space="preserve">Applicants </w:t>
            </w:r>
            <w:r w:rsidRPr="00E47FF7">
              <w:rPr>
                <w:b/>
                <w:sz w:val="22"/>
                <w:szCs w:val="22"/>
              </w:rPr>
              <w:t xml:space="preserve">must </w:t>
            </w:r>
            <w:r w:rsidRPr="00E47FF7">
              <w:rPr>
                <w:sz w:val="22"/>
                <w:szCs w:val="22"/>
              </w:rPr>
              <w:t>demonstrate here, by providing personal and specific examples, that the</w:t>
            </w:r>
            <w:r>
              <w:rPr>
                <w:sz w:val="22"/>
                <w:szCs w:val="22"/>
              </w:rPr>
              <w:t xml:space="preserve"> </w:t>
            </w:r>
            <w:r w:rsidRPr="00E47FF7">
              <w:rPr>
                <w:sz w:val="22"/>
                <w:szCs w:val="22"/>
              </w:rPr>
              <w:t>above programme management experience</w:t>
            </w:r>
            <w:r>
              <w:rPr>
                <w:sz w:val="22"/>
                <w:szCs w:val="22"/>
              </w:rPr>
              <w:t xml:space="preserve">, as detailed in box (a), included relevant experience of </w:t>
            </w:r>
            <w:r w:rsidR="0054377B">
              <w:rPr>
                <w:sz w:val="22"/>
                <w:szCs w:val="22"/>
              </w:rPr>
              <w:t xml:space="preserve">establishing and managing </w:t>
            </w:r>
            <w:r w:rsidRPr="005450D7">
              <w:rPr>
                <w:sz w:val="22"/>
                <w:szCs w:val="22"/>
              </w:rPr>
              <w:t xml:space="preserve">effective governance of </w:t>
            </w:r>
            <w:r w:rsidR="0054377B">
              <w:rPr>
                <w:sz w:val="22"/>
                <w:szCs w:val="22"/>
              </w:rPr>
              <w:t xml:space="preserve">strategic </w:t>
            </w:r>
            <w:r w:rsidRPr="005450D7">
              <w:rPr>
                <w:sz w:val="22"/>
                <w:szCs w:val="22"/>
              </w:rPr>
              <w:t>programmes</w:t>
            </w:r>
            <w:r w:rsidR="0054377B">
              <w:rPr>
                <w:sz w:val="22"/>
                <w:szCs w:val="22"/>
              </w:rPr>
              <w:t xml:space="preserve"> including reporting to senior internal and external governance structures</w:t>
            </w:r>
            <w:r>
              <w:rPr>
                <w:sz w:val="22"/>
                <w:szCs w:val="22"/>
              </w:rPr>
              <w:t>.</w:t>
            </w:r>
          </w:p>
          <w:p w:rsidR="00084BC9" w:rsidRPr="006F2BF5" w:rsidRDefault="00084BC9" w:rsidP="0095731B">
            <w:pPr>
              <w:tabs>
                <w:tab w:val="left" w:pos="420"/>
              </w:tabs>
              <w:rPr>
                <w:rFonts w:ascii="Helvetica" w:hAnsi="Helvetica" w:cs="Helvetica"/>
                <w:sz w:val="22"/>
                <w:szCs w:val="22"/>
              </w:rPr>
            </w:pPr>
          </w:p>
          <w:p w:rsidR="00084BC9" w:rsidRPr="006F2BF5"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54377B" w:rsidRDefault="0054377B"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Pr="006F2BF5" w:rsidRDefault="00084BC9" w:rsidP="0095731B">
            <w:pPr>
              <w:tabs>
                <w:tab w:val="left" w:pos="420"/>
              </w:tabs>
              <w:rPr>
                <w:rFonts w:ascii="Helvetica" w:hAnsi="Helvetica" w:cs="Helvetica"/>
                <w:sz w:val="22"/>
                <w:szCs w:val="22"/>
              </w:rPr>
            </w:pPr>
          </w:p>
          <w:p w:rsidR="00084BC9" w:rsidRPr="00BD1584" w:rsidRDefault="00084BC9" w:rsidP="0095731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084BC9" w:rsidRDefault="00084BC9">
      <w:r>
        <w:br w:type="page"/>
      </w:r>
    </w:p>
    <w:p w:rsidR="00084BC9" w:rsidRDefault="00084BC9"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84BC9" w:rsidRPr="00BD1584" w:rsidTr="0095731B">
        <w:tc>
          <w:tcPr>
            <w:tcW w:w="720" w:type="dxa"/>
            <w:tcBorders>
              <w:top w:val="single" w:sz="4" w:space="0" w:color="auto"/>
              <w:bottom w:val="single" w:sz="4" w:space="0" w:color="auto"/>
            </w:tcBorders>
          </w:tcPr>
          <w:p w:rsidR="00084BC9" w:rsidRPr="001E3ECC" w:rsidRDefault="00084BC9" w:rsidP="0095731B">
            <w:pPr>
              <w:rPr>
                <w:b/>
                <w:sz w:val="22"/>
                <w:szCs w:val="22"/>
              </w:rPr>
            </w:pPr>
            <w:r>
              <w:rPr>
                <w:b/>
                <w:sz w:val="22"/>
                <w:szCs w:val="22"/>
              </w:rPr>
              <w:t>(c)</w:t>
            </w:r>
          </w:p>
        </w:tc>
        <w:tc>
          <w:tcPr>
            <w:tcW w:w="9886" w:type="dxa"/>
            <w:tcBorders>
              <w:top w:val="single" w:sz="4" w:space="0" w:color="auto"/>
              <w:bottom w:val="single" w:sz="4" w:space="0" w:color="auto"/>
            </w:tcBorders>
          </w:tcPr>
          <w:p w:rsidR="00084BC9" w:rsidRDefault="00084BC9" w:rsidP="00084BC9">
            <w:pPr>
              <w:overflowPunct w:val="0"/>
              <w:autoSpaceDE w:val="0"/>
              <w:autoSpaceDN w:val="0"/>
              <w:adjustRightInd w:val="0"/>
              <w:textAlignment w:val="baseline"/>
              <w:rPr>
                <w:sz w:val="22"/>
                <w:szCs w:val="22"/>
              </w:rPr>
            </w:pPr>
            <w:r w:rsidRPr="00E47FF7">
              <w:rPr>
                <w:sz w:val="22"/>
                <w:szCs w:val="22"/>
              </w:rPr>
              <w:t xml:space="preserve">Applicants </w:t>
            </w:r>
            <w:r w:rsidRPr="00E47FF7">
              <w:rPr>
                <w:b/>
                <w:sz w:val="22"/>
                <w:szCs w:val="22"/>
              </w:rPr>
              <w:t xml:space="preserve">must </w:t>
            </w:r>
            <w:r w:rsidRPr="00E47FF7">
              <w:rPr>
                <w:sz w:val="22"/>
                <w:szCs w:val="22"/>
              </w:rPr>
              <w:t>demonstrate here, by providing personal and specific examples, that the</w:t>
            </w:r>
            <w:r>
              <w:rPr>
                <w:sz w:val="22"/>
                <w:szCs w:val="22"/>
              </w:rPr>
              <w:t xml:space="preserve"> </w:t>
            </w:r>
            <w:r w:rsidRPr="00E47FF7">
              <w:rPr>
                <w:sz w:val="22"/>
                <w:szCs w:val="22"/>
              </w:rPr>
              <w:t>above programme management experience</w:t>
            </w:r>
            <w:r>
              <w:rPr>
                <w:sz w:val="22"/>
                <w:szCs w:val="22"/>
              </w:rPr>
              <w:t xml:space="preserve">, as detailed in box (a), included relevant experience of </w:t>
            </w:r>
            <w:r w:rsidRPr="005450D7">
              <w:rPr>
                <w:sz w:val="22"/>
                <w:szCs w:val="22"/>
              </w:rPr>
              <w:t>coordinating</w:t>
            </w:r>
            <w:r w:rsidR="0054377B">
              <w:rPr>
                <w:sz w:val="22"/>
                <w:szCs w:val="22"/>
              </w:rPr>
              <w:t xml:space="preserve"> and prioritising</w:t>
            </w:r>
            <w:r w:rsidRPr="005450D7">
              <w:rPr>
                <w:sz w:val="22"/>
                <w:szCs w:val="22"/>
              </w:rPr>
              <w:t xml:space="preserve"> a programme’s projects and identifying and managing synergies </w:t>
            </w:r>
            <w:r>
              <w:rPr>
                <w:sz w:val="22"/>
                <w:szCs w:val="22"/>
              </w:rPr>
              <w:t>and inter</w:t>
            </w:r>
            <w:r w:rsidRPr="005450D7">
              <w:rPr>
                <w:sz w:val="22"/>
                <w:szCs w:val="22"/>
              </w:rPr>
              <w:t>dependencies between projects or programmes in order to maximise opportunity and delivery, whilst ensuring coherence with other programmes of work</w:t>
            </w:r>
            <w:r>
              <w:rPr>
                <w:sz w:val="22"/>
                <w:szCs w:val="22"/>
              </w:rPr>
              <w:t>.</w:t>
            </w:r>
          </w:p>
          <w:p w:rsidR="00084BC9" w:rsidRPr="006F2BF5" w:rsidRDefault="00084BC9" w:rsidP="0095731B">
            <w:pPr>
              <w:tabs>
                <w:tab w:val="left" w:pos="420"/>
              </w:tabs>
              <w:rPr>
                <w:rFonts w:ascii="Helvetica" w:hAnsi="Helvetica" w:cs="Helvetica"/>
                <w:sz w:val="22"/>
                <w:szCs w:val="22"/>
              </w:rPr>
            </w:pPr>
          </w:p>
          <w:p w:rsidR="00084BC9" w:rsidRPr="006F2BF5" w:rsidRDefault="00084BC9" w:rsidP="0095731B">
            <w:pPr>
              <w:tabs>
                <w:tab w:val="left" w:pos="420"/>
              </w:tabs>
              <w:rPr>
                <w:rFonts w:ascii="Helvetica" w:hAnsi="Helvetica" w:cs="Helvetica"/>
                <w:sz w:val="22"/>
                <w:szCs w:val="22"/>
              </w:rPr>
            </w:pPr>
          </w:p>
          <w:p w:rsidR="00084BC9" w:rsidRPr="006F2BF5"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54377B" w:rsidRDefault="0054377B" w:rsidP="0095731B">
            <w:pPr>
              <w:tabs>
                <w:tab w:val="left" w:pos="420"/>
              </w:tabs>
              <w:rPr>
                <w:rFonts w:ascii="Helvetica" w:hAnsi="Helvetica" w:cs="Helvetica"/>
                <w:sz w:val="22"/>
                <w:szCs w:val="22"/>
              </w:rPr>
            </w:pPr>
          </w:p>
          <w:p w:rsidR="0054377B" w:rsidRDefault="0054377B" w:rsidP="0095731B">
            <w:pPr>
              <w:tabs>
                <w:tab w:val="left" w:pos="420"/>
              </w:tabs>
              <w:rPr>
                <w:rFonts w:ascii="Helvetica" w:hAnsi="Helvetica" w:cs="Helvetica"/>
                <w:sz w:val="22"/>
                <w:szCs w:val="22"/>
              </w:rPr>
            </w:pPr>
          </w:p>
          <w:p w:rsidR="0054377B" w:rsidRDefault="0054377B"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Pr="006F2BF5" w:rsidRDefault="00084BC9" w:rsidP="0095731B">
            <w:pPr>
              <w:tabs>
                <w:tab w:val="left" w:pos="420"/>
              </w:tabs>
              <w:rPr>
                <w:rFonts w:ascii="Helvetica" w:hAnsi="Helvetica" w:cs="Helvetica"/>
                <w:sz w:val="22"/>
                <w:szCs w:val="22"/>
              </w:rPr>
            </w:pPr>
          </w:p>
          <w:p w:rsidR="00084BC9" w:rsidRPr="00BD1584" w:rsidRDefault="00084BC9" w:rsidP="0095731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084BC9" w:rsidRDefault="00084BC9">
      <w:r>
        <w:br w:type="page"/>
      </w:r>
    </w:p>
    <w:p w:rsidR="00084BC9" w:rsidRDefault="00084BC9"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84BC9" w:rsidRPr="00BD1584" w:rsidTr="0095731B">
        <w:tc>
          <w:tcPr>
            <w:tcW w:w="720" w:type="dxa"/>
            <w:tcBorders>
              <w:top w:val="single" w:sz="4" w:space="0" w:color="auto"/>
              <w:bottom w:val="single" w:sz="4" w:space="0" w:color="auto"/>
            </w:tcBorders>
          </w:tcPr>
          <w:p w:rsidR="00084BC9" w:rsidRPr="001E3ECC" w:rsidRDefault="00084BC9" w:rsidP="0095731B">
            <w:pPr>
              <w:rPr>
                <w:b/>
                <w:sz w:val="22"/>
                <w:szCs w:val="22"/>
              </w:rPr>
            </w:pPr>
            <w:r>
              <w:rPr>
                <w:b/>
                <w:sz w:val="22"/>
                <w:szCs w:val="22"/>
              </w:rPr>
              <w:t>(d)</w:t>
            </w:r>
          </w:p>
        </w:tc>
        <w:tc>
          <w:tcPr>
            <w:tcW w:w="9886" w:type="dxa"/>
            <w:tcBorders>
              <w:top w:val="single" w:sz="4" w:space="0" w:color="auto"/>
              <w:bottom w:val="single" w:sz="4" w:space="0" w:color="auto"/>
            </w:tcBorders>
          </w:tcPr>
          <w:p w:rsidR="00084BC9" w:rsidRDefault="00084BC9" w:rsidP="00084BC9">
            <w:pPr>
              <w:overflowPunct w:val="0"/>
              <w:autoSpaceDE w:val="0"/>
              <w:autoSpaceDN w:val="0"/>
              <w:adjustRightInd w:val="0"/>
              <w:textAlignment w:val="baseline"/>
              <w:rPr>
                <w:sz w:val="22"/>
                <w:szCs w:val="22"/>
              </w:rPr>
            </w:pPr>
            <w:r w:rsidRPr="00E47FF7">
              <w:rPr>
                <w:sz w:val="22"/>
                <w:szCs w:val="22"/>
              </w:rPr>
              <w:t xml:space="preserve">Applicants </w:t>
            </w:r>
            <w:r w:rsidRPr="00E47FF7">
              <w:rPr>
                <w:b/>
                <w:sz w:val="22"/>
                <w:szCs w:val="22"/>
              </w:rPr>
              <w:t xml:space="preserve">must </w:t>
            </w:r>
            <w:r w:rsidRPr="00E47FF7">
              <w:rPr>
                <w:sz w:val="22"/>
                <w:szCs w:val="22"/>
              </w:rPr>
              <w:t>demonstrate here, by providing personal and specific examples, that the</w:t>
            </w:r>
            <w:r>
              <w:rPr>
                <w:sz w:val="22"/>
                <w:szCs w:val="22"/>
              </w:rPr>
              <w:t xml:space="preserve"> </w:t>
            </w:r>
            <w:r w:rsidRPr="00E47FF7">
              <w:rPr>
                <w:sz w:val="22"/>
                <w:szCs w:val="22"/>
              </w:rPr>
              <w:t>above programme management experience</w:t>
            </w:r>
            <w:r>
              <w:rPr>
                <w:sz w:val="22"/>
                <w:szCs w:val="22"/>
              </w:rPr>
              <w:t>, as detailed in box (a),</w:t>
            </w:r>
            <w:r w:rsidRPr="00E47FF7">
              <w:rPr>
                <w:sz w:val="22"/>
                <w:szCs w:val="22"/>
              </w:rPr>
              <w:t xml:space="preserve"> </w:t>
            </w:r>
            <w:r>
              <w:rPr>
                <w:sz w:val="22"/>
                <w:szCs w:val="22"/>
              </w:rPr>
              <w:t xml:space="preserve">included relevant experience of building and maintaining effective collaborative relationships with </w:t>
            </w:r>
            <w:r w:rsidR="0054377B">
              <w:rPr>
                <w:sz w:val="22"/>
                <w:szCs w:val="22"/>
              </w:rPr>
              <w:t xml:space="preserve">senior </w:t>
            </w:r>
            <w:r>
              <w:rPr>
                <w:sz w:val="22"/>
                <w:szCs w:val="22"/>
              </w:rPr>
              <w:t>internal and external stakeholders and analysing and resolving complex issues involving different stakeholders</w:t>
            </w:r>
            <w:r w:rsidR="0054377B">
              <w:rPr>
                <w:sz w:val="22"/>
                <w:szCs w:val="22"/>
              </w:rPr>
              <w:t xml:space="preserve"> and governance structures</w:t>
            </w:r>
            <w:r>
              <w:rPr>
                <w:sz w:val="22"/>
                <w:szCs w:val="22"/>
              </w:rPr>
              <w:t>.</w:t>
            </w:r>
          </w:p>
          <w:p w:rsidR="00084BC9" w:rsidRPr="006F2BF5" w:rsidRDefault="00084BC9" w:rsidP="0095731B">
            <w:pPr>
              <w:tabs>
                <w:tab w:val="left" w:pos="420"/>
              </w:tabs>
              <w:rPr>
                <w:rFonts w:ascii="Helvetica" w:hAnsi="Helvetica" w:cs="Helvetica"/>
                <w:sz w:val="22"/>
                <w:szCs w:val="22"/>
              </w:rPr>
            </w:pPr>
          </w:p>
          <w:p w:rsidR="00084BC9" w:rsidRPr="006F2BF5" w:rsidRDefault="00084BC9" w:rsidP="0095731B">
            <w:pPr>
              <w:tabs>
                <w:tab w:val="left" w:pos="420"/>
              </w:tabs>
              <w:rPr>
                <w:rFonts w:ascii="Helvetica" w:hAnsi="Helvetica" w:cs="Helvetica"/>
                <w:sz w:val="22"/>
                <w:szCs w:val="22"/>
              </w:rPr>
            </w:pPr>
          </w:p>
          <w:p w:rsidR="00084BC9" w:rsidRPr="006F2BF5"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54377B" w:rsidRDefault="0054377B" w:rsidP="0095731B">
            <w:pPr>
              <w:tabs>
                <w:tab w:val="left" w:pos="420"/>
              </w:tabs>
              <w:rPr>
                <w:rFonts w:ascii="Helvetica" w:hAnsi="Helvetica" w:cs="Helvetica"/>
                <w:sz w:val="22"/>
                <w:szCs w:val="22"/>
              </w:rPr>
            </w:pPr>
          </w:p>
          <w:p w:rsidR="0054377B" w:rsidRDefault="0054377B"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Default="00084BC9" w:rsidP="0095731B">
            <w:pPr>
              <w:tabs>
                <w:tab w:val="left" w:pos="420"/>
              </w:tabs>
              <w:rPr>
                <w:rFonts w:ascii="Helvetica" w:hAnsi="Helvetica" w:cs="Helvetica"/>
                <w:sz w:val="22"/>
                <w:szCs w:val="22"/>
              </w:rPr>
            </w:pPr>
          </w:p>
          <w:p w:rsidR="00084BC9" w:rsidRPr="00BD1584" w:rsidRDefault="00084BC9" w:rsidP="0095731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084BC9" w:rsidRDefault="00084BC9" w:rsidP="00EE70DA"/>
    <w:p w:rsidR="00EE70DA" w:rsidRDefault="00EE70DA" w:rsidP="00EE70DA">
      <w:pPr>
        <w:sectPr w:rsidR="00EE70D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3953"/>
      </w:tblGrid>
      <w:tr w:rsidR="00EE70DA" w:rsidRPr="007134B5" w:rsidTr="00293444">
        <w:tc>
          <w:tcPr>
            <w:tcW w:w="10606" w:type="dxa"/>
            <w:gridSpan w:val="3"/>
          </w:tcPr>
          <w:p w:rsidR="00EE70DA" w:rsidRPr="007134B5" w:rsidRDefault="00EE70DA" w:rsidP="00D44D5E">
            <w:pPr>
              <w:rPr>
                <w:rFonts w:ascii="Helvetica" w:hAnsi="Helvetica" w:cs="Helvetica"/>
                <w:b/>
              </w:rPr>
            </w:pPr>
            <w:r w:rsidRPr="007134B5">
              <w:rPr>
                <w:rFonts w:ascii="Helvetica" w:hAnsi="Helvetica" w:cs="Helvetica"/>
                <w:b/>
              </w:rPr>
              <w:lastRenderedPageBreak/>
              <w:t>Equal opportunity monitoring form</w:t>
            </w:r>
          </w:p>
        </w:tc>
      </w:tr>
      <w:tr w:rsidR="00EE70DA" w:rsidRPr="007134B5" w:rsidTr="00293444">
        <w:tc>
          <w:tcPr>
            <w:tcW w:w="3812" w:type="dxa"/>
          </w:tcPr>
          <w:p w:rsidR="00EE70DA" w:rsidRPr="00C27719" w:rsidRDefault="00EE70DA" w:rsidP="00D44D5E">
            <w:pPr>
              <w:rPr>
                <w:rFonts w:ascii="Helvetica" w:hAnsi="Helvetica" w:cs="Helvetica"/>
                <w:sz w:val="22"/>
                <w:szCs w:val="22"/>
              </w:rPr>
            </w:pPr>
          </w:p>
        </w:tc>
        <w:tc>
          <w:tcPr>
            <w:tcW w:w="2841" w:type="dxa"/>
            <w:tcBorders>
              <w:right w:val="single" w:sz="4" w:space="0" w:color="auto"/>
            </w:tcBorders>
          </w:tcPr>
          <w:p w:rsidR="00EE70DA" w:rsidRPr="00C27719" w:rsidRDefault="00EE70DA" w:rsidP="00D44D5E">
            <w:pPr>
              <w:jc w:val="right"/>
              <w:rPr>
                <w:rFonts w:ascii="Helvetica" w:hAnsi="Helvetica" w:cs="Helvetica"/>
                <w:sz w:val="22"/>
                <w:szCs w:val="22"/>
              </w:rPr>
            </w:pPr>
          </w:p>
          <w:p w:rsidR="00EE70DA" w:rsidRPr="00C27719" w:rsidRDefault="00EE70DA" w:rsidP="00D44D5E">
            <w:pPr>
              <w:jc w:val="right"/>
              <w:rPr>
                <w:rFonts w:ascii="Helvetica" w:hAnsi="Helvetica" w:cs="Helvetica"/>
                <w:sz w:val="22"/>
                <w:szCs w:val="22"/>
              </w:rPr>
            </w:pPr>
            <w:r w:rsidRPr="00C27719">
              <w:rPr>
                <w:rFonts w:ascii="Helvetica" w:hAnsi="Helvetica" w:cs="Helvetica"/>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rsidR="00EE70DA" w:rsidRPr="00C27719" w:rsidRDefault="00EE70DA" w:rsidP="00D44D5E">
            <w:pPr>
              <w:jc w:val="right"/>
              <w:rPr>
                <w:rFonts w:ascii="Helvetica" w:hAnsi="Helvetica" w:cs="Helvetica"/>
                <w:sz w:val="22"/>
                <w:szCs w:val="22"/>
              </w:rPr>
            </w:pPr>
          </w:p>
          <w:p w:rsidR="00EE70DA" w:rsidRPr="00C27719" w:rsidRDefault="00C27719" w:rsidP="00EE70DA">
            <w:pPr>
              <w:rPr>
                <w:rFonts w:ascii="Helvetica" w:hAnsi="Helvetica" w:cs="Helvetica"/>
                <w:sz w:val="22"/>
                <w:szCs w:val="22"/>
              </w:rPr>
            </w:pPr>
            <w:r w:rsidRPr="00C27719">
              <w:rPr>
                <w:rFonts w:ascii="Helvetica" w:hAnsi="Helvetica" w:cs="Helvetica"/>
                <w:sz w:val="22"/>
                <w:szCs w:val="22"/>
              </w:rPr>
              <w:t>0000000851</w:t>
            </w:r>
            <w:r w:rsidR="00EE70DA" w:rsidRPr="00C27719">
              <w:rPr>
                <w:rFonts w:ascii="Helvetica" w:hAnsi="Helvetica" w:cs="Helvetica"/>
                <w:sz w:val="22"/>
                <w:szCs w:val="22"/>
              </w:rPr>
              <w:t>/</w:t>
            </w:r>
          </w:p>
        </w:tc>
      </w:tr>
      <w:tr w:rsidR="00EE70DA" w:rsidRPr="007134B5" w:rsidTr="00293444">
        <w:tc>
          <w:tcPr>
            <w:tcW w:w="10606" w:type="dxa"/>
            <w:gridSpan w:val="3"/>
          </w:tcPr>
          <w:p w:rsidR="00EE70DA" w:rsidRPr="00C27719" w:rsidRDefault="00EE70DA" w:rsidP="00D44D5E">
            <w:pPr>
              <w:ind w:right="540"/>
              <w:jc w:val="both"/>
              <w:rPr>
                <w:rFonts w:ascii="Helvetica" w:hAnsi="Helvetica" w:cs="Helvetica"/>
                <w:sz w:val="22"/>
                <w:szCs w:val="22"/>
              </w:rPr>
            </w:pPr>
          </w:p>
          <w:p w:rsidR="00EE70DA" w:rsidRPr="00C27719" w:rsidRDefault="00EE70DA" w:rsidP="00D44D5E">
            <w:pPr>
              <w:ind w:right="540"/>
              <w:rPr>
                <w:rFonts w:ascii="Helvetica" w:hAnsi="Helvetica" w:cs="Helvetica"/>
                <w:sz w:val="22"/>
                <w:szCs w:val="22"/>
              </w:rPr>
            </w:pPr>
            <w:r w:rsidRPr="00C27719">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E70DA" w:rsidRPr="00C27719" w:rsidRDefault="00EE70DA" w:rsidP="00D44D5E">
            <w:pPr>
              <w:ind w:right="540"/>
              <w:jc w:val="both"/>
              <w:rPr>
                <w:rFonts w:ascii="Helvetica" w:hAnsi="Helvetica" w:cs="Helvetica"/>
                <w:b/>
                <w:sz w:val="22"/>
                <w:szCs w:val="22"/>
              </w:rPr>
            </w:pPr>
            <w:r w:rsidRPr="00C27719">
              <w:rPr>
                <w:rFonts w:ascii="Helvetica" w:hAnsi="Helvetica" w:cs="Helvetica"/>
                <w:b/>
                <w:sz w:val="22"/>
                <w:szCs w:val="22"/>
              </w:rPr>
              <w:t>This questionnaire will not be seen by either the short-listing or interview panels.</w:t>
            </w:r>
          </w:p>
        </w:tc>
      </w:tr>
    </w:tbl>
    <w:p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rsidTr="00D44D5E">
        <w:tc>
          <w:tcPr>
            <w:tcW w:w="80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rsidTr="00293444">
        <w:tc>
          <w:tcPr>
            <w:tcW w:w="1800" w:type="dxa"/>
            <w:tcBorders>
              <w:right w:val="single" w:sz="4" w:space="0" w:color="auto"/>
            </w:tcBorders>
          </w:tcPr>
          <w:p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240" w:type="dxa"/>
            <w:tcBorders>
              <w:left w:val="single" w:sz="4" w:space="0" w:color="auto"/>
            </w:tcBorders>
          </w:tcPr>
          <w:p w:rsidR="00EE70DA" w:rsidRPr="007134B5" w:rsidRDefault="00EE70DA" w:rsidP="00D44D5E">
            <w:pPr>
              <w:rPr>
                <w:sz w:val="22"/>
                <w:szCs w:val="22"/>
              </w:rPr>
            </w:pPr>
          </w:p>
        </w:tc>
        <w:tc>
          <w:tcPr>
            <w:tcW w:w="1080" w:type="dxa"/>
            <w:tcBorders>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rsidTr="00293444">
        <w:tc>
          <w:tcPr>
            <w:tcW w:w="1800" w:type="dxa"/>
          </w:tcPr>
          <w:p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720" w:type="dxa"/>
            <w:tcBorders>
              <w:left w:val="single" w:sz="4" w:space="0" w:color="auto"/>
            </w:tcBorders>
          </w:tcPr>
          <w:p w:rsidR="00EE70DA" w:rsidRPr="007134B5" w:rsidRDefault="00EE70DA" w:rsidP="00D44D5E">
            <w:pPr>
              <w:rPr>
                <w:sz w:val="22"/>
                <w:szCs w:val="22"/>
              </w:rPr>
            </w:pPr>
          </w:p>
        </w:tc>
        <w:tc>
          <w:tcPr>
            <w:tcW w:w="1920" w:type="dxa"/>
            <w:tcBorders>
              <w:right w:val="single" w:sz="4" w:space="0" w:color="auto"/>
            </w:tcBorders>
          </w:tcPr>
          <w:p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rsidTr="00293444">
        <w:tc>
          <w:tcPr>
            <w:tcW w:w="8040" w:type="dxa"/>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0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4560" w:type="dxa"/>
            <w:tcBorders>
              <w:top w:val="nil"/>
              <w:left w:val="nil"/>
              <w:bottom w:val="nil"/>
              <w:right w:val="single" w:sz="4" w:space="0" w:color="auto"/>
            </w:tcBorders>
          </w:tcPr>
          <w:p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ind w:firstLine="12"/>
              <w:rPr>
                <w:rFonts w:ascii="Helvetica" w:hAnsi="Helvetica" w:cs="Helvetica"/>
                <w:sz w:val="22"/>
                <w:szCs w:val="22"/>
              </w:rPr>
            </w:pPr>
          </w:p>
          <w:p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p>
        </w:tc>
      </w:tr>
      <w:tr w:rsidR="00EE70DA" w:rsidRPr="008D0EE4" w:rsidTr="00293444">
        <w:tc>
          <w:tcPr>
            <w:tcW w:w="5511" w:type="dxa"/>
            <w:gridSpan w:val="12"/>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rsidTr="00293444">
        <w:tc>
          <w:tcPr>
            <w:tcW w:w="1673"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513" w:type="dxa"/>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rPr>
          <w:trHeight w:val="357"/>
        </w:trPr>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bl>
    <w:p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rsidTr="00293444">
        <w:tc>
          <w:tcPr>
            <w:tcW w:w="10611" w:type="dxa"/>
            <w:gridSpan w:val="6"/>
            <w:tcBorders>
              <w:top w:val="nil"/>
              <w:left w:val="nil"/>
              <w:bottom w:val="nil"/>
              <w:right w:val="nil"/>
            </w:tcBorders>
          </w:tcPr>
          <w:p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rsidTr="00293444">
        <w:tc>
          <w:tcPr>
            <w:tcW w:w="10611" w:type="dxa"/>
            <w:gridSpan w:val="6"/>
            <w:tcBorders>
              <w:top w:val="nil"/>
              <w:left w:val="nil"/>
              <w:bottom w:val="nil"/>
              <w:right w:val="nil"/>
            </w:tcBorders>
          </w:tcPr>
          <w:p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rsidTr="00293444">
        <w:tc>
          <w:tcPr>
            <w:tcW w:w="7317" w:type="dxa"/>
            <w:tcBorders>
              <w:top w:val="nil"/>
              <w:left w:val="nil"/>
              <w:bottom w:val="nil"/>
              <w:right w:val="nil"/>
            </w:tcBorders>
          </w:tcPr>
          <w:p w:rsidR="00EE70DA" w:rsidRPr="008D0EE4" w:rsidRDefault="00EE70DA" w:rsidP="00D44D5E">
            <w:pPr>
              <w:ind w:right="180" w:firstLine="720"/>
              <w:rPr>
                <w:sz w:val="22"/>
                <w:szCs w:val="22"/>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0"/>
                <w:szCs w:val="20"/>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bl>
    <w:p w:rsidR="00EE70DA" w:rsidRDefault="00EE70DA" w:rsidP="00EE70DA">
      <w:pPr>
        <w:ind w:left="-993"/>
        <w:rPr>
          <w:rFonts w:ascii="Helvetica" w:hAnsi="Helvetica" w:cs="Helvetica"/>
          <w:b/>
          <w:sz w:val="20"/>
          <w:szCs w:val="20"/>
        </w:rPr>
      </w:pPr>
    </w:p>
    <w:p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Borders>
              <w:right w:val="single" w:sz="4" w:space="0" w:color="auto"/>
            </w:tcBorders>
          </w:tcPr>
          <w:p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bl>
    <w:p w:rsidR="00F32C6A" w:rsidRPr="001D735B" w:rsidRDefault="00F32C6A" w:rsidP="007D2F7F">
      <w:pPr>
        <w:rPr>
          <w:sz w:val="22"/>
          <w:szCs w:val="22"/>
        </w:rPr>
      </w:pPr>
    </w:p>
    <w:p w:rsidR="004510D1" w:rsidRPr="001D735B" w:rsidRDefault="004510D1">
      <w:pPr>
        <w:rPr>
          <w:sz w:val="22"/>
          <w:szCs w:val="22"/>
        </w:rPr>
      </w:pPr>
    </w:p>
    <w:sectPr w:rsidR="004510D1" w:rsidRPr="001D735B"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9C6" w:rsidRDefault="004249C6">
      <w:r>
        <w:separator/>
      </w:r>
    </w:p>
  </w:endnote>
  <w:endnote w:type="continuationSeparator" w:id="0">
    <w:p w:rsidR="004249C6" w:rsidRDefault="00424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Footer"/>
    </w:pPr>
    <w:r>
      <w:rPr>
        <w:noProof/>
        <w:lang w:val="en-US" w:eastAsia="en-US"/>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843652">
      <w:rPr>
        <w:rStyle w:val="PageNumber"/>
        <w:noProof/>
      </w:rPr>
      <w:t>4</w:t>
    </w:r>
    <w:r w:rsidRPr="00242BE8">
      <w:rPr>
        <w:rStyle w:val="PageNumber"/>
      </w:rPr>
      <w:fldChar w:fldCharType="end"/>
    </w:r>
  </w:p>
  <w:p w:rsidR="00984EFF" w:rsidRDefault="00984EFF">
    <w:pPr>
      <w:pStyle w:val="Footer"/>
    </w:pPr>
  </w:p>
  <w:p w:rsidR="00843652" w:rsidRDefault="008436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843652">
      <w:rPr>
        <w:rStyle w:val="PageNumber"/>
        <w:noProof/>
      </w:rPr>
      <w:t>8</w:t>
    </w:r>
    <w:r w:rsidRPr="002C6667">
      <w:rPr>
        <w:rStyle w:val="PageNumber"/>
      </w:rPr>
      <w:fldChar w:fldCharType="end"/>
    </w:r>
  </w:p>
  <w:p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9C6" w:rsidRDefault="004249C6">
      <w:r>
        <w:separator/>
      </w:r>
    </w:p>
  </w:footnote>
  <w:footnote w:type="continuationSeparator" w:id="0">
    <w:p w:rsidR="004249C6" w:rsidRDefault="00424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21D4D84"/>
    <w:multiLevelType w:val="hybridMultilevel"/>
    <w:tmpl w:val="073AA166"/>
    <w:lvl w:ilvl="0" w:tplc="36DC09FA">
      <w:start w:val="2"/>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15:restartNumberingAfterBreak="0">
    <w:nsid w:val="7B1C2C5E"/>
    <w:multiLevelType w:val="hybridMultilevel"/>
    <w:tmpl w:val="032CF472"/>
    <w:lvl w:ilvl="0" w:tplc="43823B76">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6"/>
  </w:num>
  <w:num w:numId="5">
    <w:abstractNumId w:val="1"/>
  </w:num>
  <w:num w:numId="6">
    <w:abstractNumId w:val="2"/>
  </w:num>
  <w:num w:numId="7">
    <w:abstractNumId w:val="5"/>
  </w:num>
  <w:num w:numId="8">
    <w:abstractNumId w:val="3"/>
  </w:num>
  <w:num w:numId="9">
    <w:abstractNumId w:val="8"/>
  </w:num>
  <w:num w:numId="1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9C6"/>
    <w:rsid w:val="000041CF"/>
    <w:rsid w:val="0000778D"/>
    <w:rsid w:val="000202A3"/>
    <w:rsid w:val="00021420"/>
    <w:rsid w:val="000246B6"/>
    <w:rsid w:val="00027283"/>
    <w:rsid w:val="0004016B"/>
    <w:rsid w:val="00043820"/>
    <w:rsid w:val="00044AE4"/>
    <w:rsid w:val="00046F45"/>
    <w:rsid w:val="0006507C"/>
    <w:rsid w:val="00072736"/>
    <w:rsid w:val="00073314"/>
    <w:rsid w:val="00074B84"/>
    <w:rsid w:val="00081667"/>
    <w:rsid w:val="00081AB3"/>
    <w:rsid w:val="00084BC9"/>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028"/>
    <w:rsid w:val="00147225"/>
    <w:rsid w:val="00157339"/>
    <w:rsid w:val="001614DB"/>
    <w:rsid w:val="00161CD9"/>
    <w:rsid w:val="001623C1"/>
    <w:rsid w:val="001628F0"/>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249C6"/>
    <w:rsid w:val="004417DF"/>
    <w:rsid w:val="00446E70"/>
    <w:rsid w:val="0044759C"/>
    <w:rsid w:val="00450B56"/>
    <w:rsid w:val="00450C99"/>
    <w:rsid w:val="004510D1"/>
    <w:rsid w:val="00455892"/>
    <w:rsid w:val="00461292"/>
    <w:rsid w:val="004736B6"/>
    <w:rsid w:val="00475301"/>
    <w:rsid w:val="0047708A"/>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377B"/>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A2371"/>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43652"/>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27719"/>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49C3"/>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840"/>
    <w:rsid w:val="00E17ACB"/>
    <w:rsid w:val="00E17B65"/>
    <w:rsid w:val="00E2242E"/>
    <w:rsid w:val="00E22B5F"/>
    <w:rsid w:val="00E24E7D"/>
    <w:rsid w:val="00E27012"/>
    <w:rsid w:val="00E47081"/>
    <w:rsid w:val="00E65928"/>
    <w:rsid w:val="00E671BE"/>
    <w:rsid w:val="00E73A85"/>
    <w:rsid w:val="00E808B6"/>
    <w:rsid w:val="00E924B3"/>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55EF6"/>
    <w:rsid w:val="00F61178"/>
    <w:rsid w:val="00F64416"/>
    <w:rsid w:val="00F66A74"/>
    <w:rsid w:val="00F6750D"/>
    <w:rsid w:val="00F7660D"/>
    <w:rsid w:val="00FA1264"/>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794CF6"/>
  <w15:docId w15:val="{341EF84D-370E-49D5-B460-873F887B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in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November 2019.dotx</Template>
  <TotalTime>139</TotalTime>
  <Pages>10</Pages>
  <Words>1984</Words>
  <Characters>12152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14108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Jenny Montgomery</cp:lastModifiedBy>
  <cp:revision>12</cp:revision>
  <cp:lastPrinted>2017-01-09T17:24:00Z</cp:lastPrinted>
  <dcterms:created xsi:type="dcterms:W3CDTF">2020-07-03T13:29:00Z</dcterms:created>
  <dcterms:modified xsi:type="dcterms:W3CDTF">2020-09-28T09:42:00Z</dcterms:modified>
</cp:coreProperties>
</file>